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99" w:rsidRPr="00E27899" w:rsidRDefault="00902AF6" w:rsidP="00E27899">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27899">
        <w:rPr>
          <w:rFonts w:ascii="Times New Roman" w:hAnsi="Times New Roman" w:cs="Times New Roman"/>
          <w:b/>
          <w:sz w:val="24"/>
          <w:szCs w:val="24"/>
          <w:u w:val="single"/>
        </w:rPr>
        <w:t>Need for Regulation of M</w:t>
      </w:r>
      <w:r w:rsidR="00E27899" w:rsidRPr="00E27899">
        <w:rPr>
          <w:rFonts w:ascii="Times New Roman" w:hAnsi="Times New Roman" w:cs="Times New Roman"/>
          <w:b/>
          <w:sz w:val="24"/>
          <w:szCs w:val="24"/>
          <w:u w:val="single"/>
        </w:rPr>
        <w:t>edia</w:t>
      </w:r>
    </w:p>
    <w:p w:rsidR="00E27899" w:rsidRPr="00E27899" w:rsidRDefault="00E27899" w:rsidP="00E27899">
      <w:pPr>
        <w:rPr>
          <w:rFonts w:ascii="Times New Roman" w:eastAsia="Times New Roman" w:hAnsi="Times New Roman" w:cs="Times New Roman"/>
          <w:sz w:val="24"/>
          <w:szCs w:val="24"/>
        </w:rPr>
      </w:pPr>
      <w:r>
        <w:rPr>
          <w:rFonts w:ascii="Times New Roman" w:hAnsi="Times New Roman" w:cs="Times New Roman"/>
          <w:sz w:val="24"/>
          <w:szCs w:val="24"/>
          <w:u w:val="single"/>
        </w:rPr>
        <w:t xml:space="preserve">             </w:t>
      </w:r>
    </w:p>
    <w:p w:rsidR="00E27899" w:rsidRPr="00E27899" w:rsidRDefault="00E27899" w:rsidP="00E2789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E27899">
        <w:rPr>
          <w:rFonts w:ascii="Times New Roman" w:eastAsia="Times New Roman" w:hAnsi="Times New Roman" w:cs="Times New Roman"/>
          <w:b/>
          <w:i/>
          <w:sz w:val="24"/>
          <w:szCs w:val="24"/>
        </w:rPr>
        <w:t>Balaka Das  and Girish Kumar</w:t>
      </w:r>
      <w:r w:rsidRPr="00E27899">
        <w:rPr>
          <w:rStyle w:val="FootnoteReference"/>
          <w:rFonts w:ascii="Times New Roman" w:eastAsia="Times New Roman" w:hAnsi="Times New Roman" w:cs="Times New Roman"/>
          <w:b/>
          <w:i/>
          <w:sz w:val="24"/>
          <w:szCs w:val="24"/>
        </w:rPr>
        <w:footnoteReference w:id="2"/>
      </w:r>
      <w:r w:rsidRPr="00E27899">
        <w:rPr>
          <w:rFonts w:ascii="Times New Roman" w:eastAsia="Times New Roman" w:hAnsi="Times New Roman" w:cs="Times New Roman"/>
          <w:b/>
          <w:i/>
          <w:sz w:val="24"/>
          <w:szCs w:val="24"/>
        </w:rPr>
        <w:t xml:space="preserve"> </w:t>
      </w:r>
    </w:p>
    <w:p w:rsidR="00E27899" w:rsidRDefault="00E27899" w:rsidP="00E27899">
      <w:pPr>
        <w:spacing w:line="360" w:lineRule="auto"/>
        <w:jc w:val="both"/>
        <w:rPr>
          <w:rFonts w:ascii="Times New Roman" w:hAnsi="Times New Roman" w:cs="Times New Roman"/>
          <w:sz w:val="24"/>
          <w:szCs w:val="24"/>
          <w:u w:val="single"/>
        </w:rPr>
      </w:pPr>
    </w:p>
    <w:p w:rsidR="00E27899" w:rsidRPr="001018F7" w:rsidRDefault="00E27899" w:rsidP="00E27899">
      <w:pPr>
        <w:spacing w:line="360" w:lineRule="auto"/>
        <w:jc w:val="both"/>
        <w:rPr>
          <w:rFonts w:ascii="Times New Roman" w:hAnsi="Times New Roman" w:cs="Times New Roman"/>
          <w:sz w:val="24"/>
          <w:szCs w:val="24"/>
          <w:u w:val="single"/>
        </w:rPr>
      </w:pPr>
      <w:r w:rsidRPr="001018F7">
        <w:rPr>
          <w:rFonts w:ascii="Times New Roman" w:hAnsi="Times New Roman" w:cs="Times New Roman"/>
          <w:sz w:val="24"/>
          <w:szCs w:val="24"/>
          <w:u w:val="single"/>
        </w:rPr>
        <w:t>Abstract</w:t>
      </w:r>
    </w:p>
    <w:p w:rsidR="00E27899" w:rsidRPr="00262820" w:rsidRDefault="00E27899"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is the most important organ of democratic society. Freedom of press is the parameter to measure smooth working of a parliamentary government. Media is the most powerful medium to communicate with the masses. But lately media have degraded its standard and quality to a great extent. Corruptions, paid news, invading privacy are some of the things which have led to increase in complaints. The unlimited power and freedom given to media, has led to the arbitrary use of it. The need of the hour is some kind of regulations so that media cannot abuse the freedom given to it. No doubt there are many rules and regulations that have been already laid down for media regulation, but all those have proved to be of no use. Regularizing media does not mean violation of Article 19(1)(a) of the Indian Constitution. The courts in many cases have laid down that regulation and restriction can be put on media if it is needed for fair trial and for administration of justice. Thus, regulation of media regulation is of utmost importance so that it works within the limitations. </w:t>
      </w:r>
    </w:p>
    <w:p w:rsidR="00E27899" w:rsidRPr="000A7846" w:rsidRDefault="00E27899" w:rsidP="00E2789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Whoever controls the media, controls the mind - Jim Morrison</w:t>
      </w:r>
    </w:p>
    <w:p w:rsidR="00AC57B6" w:rsidRPr="00AC57B6" w:rsidRDefault="007325D8"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In today’s World</w:t>
      </w:r>
      <w:r w:rsidR="00AC57B6" w:rsidRPr="00AC57B6">
        <w:rPr>
          <w:rFonts w:ascii="Times New Roman" w:hAnsi="Times New Roman" w:cs="Times New Roman"/>
          <w:sz w:val="24"/>
          <w:szCs w:val="24"/>
        </w:rPr>
        <w:t xml:space="preserve">, media </w:t>
      </w:r>
      <w:r w:rsidR="000A7846">
        <w:rPr>
          <w:rFonts w:ascii="Times New Roman" w:hAnsi="Times New Roman" w:cs="Times New Roman"/>
          <w:sz w:val="24"/>
          <w:szCs w:val="24"/>
        </w:rPr>
        <w:t xml:space="preserve">is </w:t>
      </w:r>
      <w:r w:rsidR="00AC57B6" w:rsidRPr="00AC57B6">
        <w:rPr>
          <w:rFonts w:ascii="Times New Roman" w:hAnsi="Times New Roman" w:cs="Times New Roman"/>
          <w:sz w:val="24"/>
          <w:szCs w:val="24"/>
        </w:rPr>
        <w:t xml:space="preserve">the fourth pillar of democracy. </w:t>
      </w:r>
      <w:r w:rsidR="000A7846" w:rsidRPr="00AC57B6">
        <w:rPr>
          <w:rFonts w:ascii="Times New Roman" w:hAnsi="Times New Roman" w:cs="Times New Roman"/>
          <w:sz w:val="24"/>
          <w:szCs w:val="24"/>
        </w:rPr>
        <w:t>Undoubtedly,</w:t>
      </w:r>
      <w:r w:rsidR="00AC57B6" w:rsidRPr="00AC57B6">
        <w:rPr>
          <w:rFonts w:ascii="Times New Roman" w:hAnsi="Times New Roman" w:cs="Times New Roman"/>
          <w:sz w:val="24"/>
          <w:szCs w:val="24"/>
        </w:rPr>
        <w:t xml:space="preserve"> media has marked its much important status in the development of today’s society. In a democratic country, freedom of media is of utmost importance. As it is quoted by Thomas </w:t>
      </w:r>
      <w:r w:rsidR="000A7846" w:rsidRPr="00AC57B6">
        <w:rPr>
          <w:rFonts w:ascii="Times New Roman" w:hAnsi="Times New Roman" w:cs="Times New Roman"/>
          <w:sz w:val="24"/>
          <w:szCs w:val="24"/>
        </w:rPr>
        <w:t>Jefferson,</w:t>
      </w:r>
      <w:r w:rsidR="00AC57B6" w:rsidRPr="00AC57B6">
        <w:rPr>
          <w:rFonts w:ascii="Times New Roman" w:hAnsi="Times New Roman" w:cs="Times New Roman"/>
          <w:sz w:val="24"/>
          <w:szCs w:val="24"/>
        </w:rPr>
        <w:t xml:space="preserve"> ‘Where the press is free and every man able to read, all is safe.’ </w:t>
      </w:r>
      <w:r w:rsidR="00E27899">
        <w:rPr>
          <w:rFonts w:ascii="Times New Roman" w:hAnsi="Times New Roman" w:cs="Times New Roman"/>
          <w:sz w:val="24"/>
          <w:szCs w:val="24"/>
        </w:rPr>
        <w:t>A</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Freedom of speech and expression is so important that without it, democracy becomes an empty slogan. The maturity of the government can be measured by acceptance of free speech and expression. Freedom of expression will be almost a vague idea if it does not include in itself free </w:t>
      </w:r>
      <w:r w:rsidRPr="00AC57B6">
        <w:rPr>
          <w:rFonts w:ascii="Times New Roman" w:hAnsi="Times New Roman" w:cs="Times New Roman"/>
          <w:sz w:val="24"/>
          <w:szCs w:val="24"/>
        </w:rPr>
        <w:lastRenderedPageBreak/>
        <w:t xml:space="preserve">media. It is the most important criteria for a parliamentary democracy. Media </w:t>
      </w:r>
      <w:r w:rsidR="000A7846" w:rsidRPr="00AC57B6">
        <w:rPr>
          <w:rFonts w:ascii="Times New Roman" w:hAnsi="Times New Roman" w:cs="Times New Roman"/>
          <w:sz w:val="24"/>
          <w:szCs w:val="24"/>
        </w:rPr>
        <w:t>largely</w:t>
      </w:r>
      <w:r w:rsidRPr="00AC57B6">
        <w:rPr>
          <w:rFonts w:ascii="Times New Roman" w:hAnsi="Times New Roman" w:cs="Times New Roman"/>
          <w:sz w:val="24"/>
          <w:szCs w:val="24"/>
        </w:rPr>
        <w:t xml:space="preserve"> shapes the mind and thoughts of the public and there a great deal of responsibility lies in their shoulders.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Freedom of media is not expressly mentioned anywhere in the Articles of the Indian Constitution </w:t>
      </w:r>
      <w:r w:rsidR="000A7846" w:rsidRPr="00AC57B6">
        <w:rPr>
          <w:rFonts w:ascii="Times New Roman" w:hAnsi="Times New Roman" w:cs="Times New Roman"/>
          <w:sz w:val="24"/>
          <w:szCs w:val="24"/>
        </w:rPr>
        <w:t>but</w:t>
      </w:r>
      <w:r w:rsidRPr="00AC57B6">
        <w:rPr>
          <w:rFonts w:ascii="Times New Roman" w:hAnsi="Times New Roman" w:cs="Times New Roman"/>
          <w:sz w:val="24"/>
          <w:szCs w:val="24"/>
        </w:rPr>
        <w:t xml:space="preserve"> one can find it </w:t>
      </w:r>
      <w:r w:rsidR="000A7846">
        <w:rPr>
          <w:rFonts w:ascii="Times New Roman" w:hAnsi="Times New Roman" w:cs="Times New Roman"/>
          <w:sz w:val="24"/>
          <w:szCs w:val="24"/>
        </w:rPr>
        <w:t>inherent</w:t>
      </w:r>
      <w:r w:rsidRPr="00AC57B6">
        <w:rPr>
          <w:rFonts w:ascii="Times New Roman" w:hAnsi="Times New Roman" w:cs="Times New Roman"/>
          <w:sz w:val="24"/>
          <w:szCs w:val="24"/>
        </w:rPr>
        <w:t xml:space="preserve"> in Article 19(1)(a). The preamble of the Indian Constitution embodies for its citizens the liberty of expression, thought and belief. Article 19 (1)(a) of the Indian constitution states protection of certain rights regarding freedom of speech etc</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(1) All citizens shall have the right</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(a) to freedom of speech and expression;</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The word media originated from the Latin word tunica or membrana, which is the plural form of media. It</w:t>
      </w:r>
      <w:r w:rsidR="000A7846">
        <w:rPr>
          <w:rFonts w:ascii="Times New Roman" w:hAnsi="Times New Roman" w:cs="Times New Roman"/>
          <w:sz w:val="24"/>
          <w:szCs w:val="24"/>
        </w:rPr>
        <w:t xml:space="preserve"> may</w:t>
      </w:r>
      <w:r w:rsidRPr="00AC57B6">
        <w:rPr>
          <w:rFonts w:ascii="Times New Roman" w:hAnsi="Times New Roman" w:cs="Times New Roman"/>
          <w:sz w:val="24"/>
          <w:szCs w:val="24"/>
        </w:rPr>
        <w:t xml:space="preserve"> be defined as the means of communication </w:t>
      </w:r>
      <w:r w:rsidR="000A7846">
        <w:rPr>
          <w:rFonts w:ascii="Times New Roman" w:hAnsi="Times New Roman" w:cs="Times New Roman"/>
          <w:sz w:val="24"/>
          <w:szCs w:val="24"/>
        </w:rPr>
        <w:t>like</w:t>
      </w:r>
      <w:r w:rsidRPr="00AC57B6">
        <w:rPr>
          <w:rFonts w:ascii="Times New Roman" w:hAnsi="Times New Roman" w:cs="Times New Roman"/>
          <w:sz w:val="24"/>
          <w:szCs w:val="24"/>
        </w:rPr>
        <w:t xml:space="preserve"> radio, television, newspaper or magazine, that reaches out to the public and influence them</w:t>
      </w:r>
      <w:r w:rsidR="000A7846">
        <w:rPr>
          <w:rFonts w:ascii="Times New Roman" w:hAnsi="Times New Roman" w:cs="Times New Roman"/>
          <w:sz w:val="24"/>
          <w:szCs w:val="24"/>
        </w:rPr>
        <w:t xml:space="preserve"> whether directly or indirectly.</w:t>
      </w:r>
      <w:r w:rsidRPr="00AC57B6">
        <w:rPr>
          <w:rFonts w:ascii="Times New Roman" w:hAnsi="Times New Roman" w:cs="Times New Roman"/>
          <w:sz w:val="24"/>
          <w:szCs w:val="24"/>
        </w:rPr>
        <w:t xml:space="preserve">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Media is the most important means of mass expression. It had </w:t>
      </w:r>
      <w:r w:rsidR="00902AF6" w:rsidRPr="00AC57B6">
        <w:rPr>
          <w:rFonts w:ascii="Times New Roman" w:hAnsi="Times New Roman" w:cs="Times New Roman"/>
          <w:sz w:val="24"/>
          <w:szCs w:val="24"/>
        </w:rPr>
        <w:t>a</w:t>
      </w:r>
      <w:r w:rsidRPr="00AC57B6">
        <w:rPr>
          <w:rFonts w:ascii="Times New Roman" w:hAnsi="Times New Roman" w:cs="Times New Roman"/>
          <w:sz w:val="24"/>
          <w:szCs w:val="24"/>
        </w:rPr>
        <w:t xml:space="preserve"> tremendous amount of impact on the sentiments of the people whether within the country or globally. It throws light to every nook and corner of a country’s plight as well as its developments. Media has successfully played a perfect role of a critic on different governmental policies and activities. Nobody can question the eligibility of media when it comes to highlighting </w:t>
      </w:r>
      <w:r w:rsidR="000A7846" w:rsidRPr="00AC57B6">
        <w:rPr>
          <w:rFonts w:ascii="Times New Roman" w:hAnsi="Times New Roman" w:cs="Times New Roman"/>
          <w:sz w:val="24"/>
          <w:szCs w:val="24"/>
        </w:rPr>
        <w:t>an</w:t>
      </w:r>
      <w:r w:rsidRPr="00AC57B6">
        <w:rPr>
          <w:rFonts w:ascii="Times New Roman" w:hAnsi="Times New Roman" w:cs="Times New Roman"/>
          <w:sz w:val="24"/>
          <w:szCs w:val="24"/>
        </w:rPr>
        <w:t xml:space="preserve"> important issue. It is one such medium through which thought, ideas and views can be expressed and discussed in a wider platform. The media being the sentinel of modern democratic freedom, has in many instances played a important role in bringing the country together and uniting them against any kind of social evils and bringing the problem into limelight. The media industry in India is the largest in the world and has grown in leaps and bounds over the years </w:t>
      </w:r>
      <w:r w:rsidR="000A7846" w:rsidRPr="00AC57B6">
        <w:rPr>
          <w:rFonts w:ascii="Times New Roman" w:hAnsi="Times New Roman" w:cs="Times New Roman"/>
          <w:sz w:val="24"/>
          <w:szCs w:val="24"/>
        </w:rPr>
        <w:t>in terms of both quality and quantity</w:t>
      </w:r>
      <w:r w:rsidRPr="00AC57B6">
        <w:rPr>
          <w:rFonts w:ascii="Times New Roman" w:hAnsi="Times New Roman" w:cs="Times New Roman"/>
          <w:sz w:val="24"/>
          <w:szCs w:val="24"/>
        </w:rPr>
        <w:t>. In India media is consisted of different forms of communication such as newspaper, radio, te</w:t>
      </w:r>
      <w:r w:rsidR="000A7846">
        <w:rPr>
          <w:rFonts w:ascii="Times New Roman" w:hAnsi="Times New Roman" w:cs="Times New Roman"/>
          <w:sz w:val="24"/>
          <w:szCs w:val="24"/>
        </w:rPr>
        <w:t>levision, cinema, magazines,</w:t>
      </w:r>
      <w:r w:rsidRPr="00AC57B6">
        <w:rPr>
          <w:rFonts w:ascii="Times New Roman" w:hAnsi="Times New Roman" w:cs="Times New Roman"/>
          <w:sz w:val="24"/>
          <w:szCs w:val="24"/>
        </w:rPr>
        <w:t xml:space="preserve"> websites etc</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This Article guarantees the right to speech and </w:t>
      </w:r>
      <w:r w:rsidR="000A7846" w:rsidRPr="00AC57B6">
        <w:rPr>
          <w:rFonts w:ascii="Times New Roman" w:hAnsi="Times New Roman" w:cs="Times New Roman"/>
          <w:sz w:val="24"/>
          <w:szCs w:val="24"/>
        </w:rPr>
        <w:t>expression</w:t>
      </w:r>
      <w:r w:rsidR="000A7846">
        <w:rPr>
          <w:rFonts w:ascii="Times New Roman" w:hAnsi="Times New Roman" w:cs="Times New Roman"/>
          <w:sz w:val="24"/>
          <w:szCs w:val="24"/>
        </w:rPr>
        <w:t>.</w:t>
      </w:r>
      <w:r w:rsidR="000A7846" w:rsidRPr="00AC57B6">
        <w:rPr>
          <w:rFonts w:ascii="Times New Roman" w:hAnsi="Times New Roman" w:cs="Times New Roman"/>
          <w:sz w:val="24"/>
          <w:szCs w:val="24"/>
        </w:rPr>
        <w:t xml:space="preserve"> </w:t>
      </w:r>
      <w:r w:rsidR="000A7846">
        <w:rPr>
          <w:rFonts w:ascii="Times New Roman" w:hAnsi="Times New Roman" w:cs="Times New Roman"/>
          <w:sz w:val="24"/>
          <w:szCs w:val="24"/>
        </w:rPr>
        <w:t>This</w:t>
      </w:r>
      <w:r w:rsidR="000A7846" w:rsidRPr="00AC57B6">
        <w:rPr>
          <w:rFonts w:ascii="Times New Roman" w:hAnsi="Times New Roman" w:cs="Times New Roman"/>
          <w:sz w:val="24"/>
          <w:szCs w:val="24"/>
        </w:rPr>
        <w:t xml:space="preserve"> can be interpreted as any person</w:t>
      </w:r>
      <w:r w:rsidR="000A7846">
        <w:rPr>
          <w:rFonts w:ascii="Times New Roman" w:hAnsi="Times New Roman" w:cs="Times New Roman"/>
          <w:sz w:val="24"/>
          <w:szCs w:val="24"/>
        </w:rPr>
        <w:t xml:space="preserve"> can express his</w:t>
      </w:r>
      <w:r w:rsidRPr="00AC57B6">
        <w:rPr>
          <w:rFonts w:ascii="Times New Roman" w:hAnsi="Times New Roman" w:cs="Times New Roman"/>
          <w:sz w:val="24"/>
          <w:szCs w:val="24"/>
        </w:rPr>
        <w:t xml:space="preserve"> views in the form of writing or by mouth or printing pictures or any other available mode. This also includes publication and therefore freedom of press has been very aptly included.</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lastRenderedPageBreak/>
        <w:t xml:space="preserve"> </w:t>
      </w:r>
      <w:r w:rsidR="000A7846" w:rsidRPr="00AC57B6">
        <w:rPr>
          <w:rFonts w:ascii="Times New Roman" w:hAnsi="Times New Roman" w:cs="Times New Roman"/>
          <w:sz w:val="24"/>
          <w:szCs w:val="24"/>
        </w:rPr>
        <w:t>However,</w:t>
      </w:r>
      <w:r w:rsidRPr="00AC57B6">
        <w:rPr>
          <w:rFonts w:ascii="Times New Roman" w:hAnsi="Times New Roman" w:cs="Times New Roman"/>
          <w:sz w:val="24"/>
          <w:szCs w:val="24"/>
        </w:rPr>
        <w:t xml:space="preserve"> lately there has been much speculation about media and the regulations on it. Regulation on media no doubt is a restraint on the freedom of speech and expressions but on the other </w:t>
      </w:r>
      <w:r w:rsidR="000A7846" w:rsidRPr="00AC57B6">
        <w:rPr>
          <w:rFonts w:ascii="Times New Roman" w:hAnsi="Times New Roman" w:cs="Times New Roman"/>
          <w:sz w:val="24"/>
          <w:szCs w:val="24"/>
        </w:rPr>
        <w:t>hand,</w:t>
      </w:r>
      <w:r w:rsidRPr="00AC57B6">
        <w:rPr>
          <w:rFonts w:ascii="Times New Roman" w:hAnsi="Times New Roman" w:cs="Times New Roman"/>
          <w:sz w:val="24"/>
          <w:szCs w:val="24"/>
        </w:rPr>
        <w:t xml:space="preserve"> due to the </w:t>
      </w:r>
      <w:r w:rsidR="000A7846" w:rsidRPr="00AC57B6">
        <w:rPr>
          <w:rFonts w:ascii="Times New Roman" w:hAnsi="Times New Roman" w:cs="Times New Roman"/>
          <w:sz w:val="24"/>
          <w:szCs w:val="24"/>
        </w:rPr>
        <w:t>ever-changing</w:t>
      </w:r>
      <w:r w:rsidRPr="00AC57B6">
        <w:rPr>
          <w:rFonts w:ascii="Times New Roman" w:hAnsi="Times New Roman" w:cs="Times New Roman"/>
          <w:sz w:val="24"/>
          <w:szCs w:val="24"/>
        </w:rPr>
        <w:t xml:space="preserve"> dimensions of media, some regulations </w:t>
      </w:r>
      <w:r w:rsidR="000A7846">
        <w:rPr>
          <w:rFonts w:ascii="Times New Roman" w:hAnsi="Times New Roman" w:cs="Times New Roman"/>
          <w:sz w:val="24"/>
          <w:szCs w:val="24"/>
        </w:rPr>
        <w:t>are necessary</w:t>
      </w:r>
      <w:r w:rsidRPr="00AC57B6">
        <w:rPr>
          <w:rFonts w:ascii="Times New Roman" w:hAnsi="Times New Roman" w:cs="Times New Roman"/>
          <w:sz w:val="24"/>
          <w:szCs w:val="24"/>
        </w:rPr>
        <w:t xml:space="preserve">. Freedom can be misused when it is unlimited and unaccountable. The regulation of media that we are talking about is none other than for the preservation and protection of the fundamental right to information </w:t>
      </w:r>
      <w:r w:rsidR="000A7846" w:rsidRPr="00AC57B6">
        <w:rPr>
          <w:rFonts w:ascii="Times New Roman" w:hAnsi="Times New Roman" w:cs="Times New Roman"/>
          <w:sz w:val="24"/>
          <w:szCs w:val="24"/>
        </w:rPr>
        <w:t>and</w:t>
      </w:r>
      <w:r w:rsidRPr="00AC57B6">
        <w:rPr>
          <w:rFonts w:ascii="Times New Roman" w:hAnsi="Times New Roman" w:cs="Times New Roman"/>
          <w:sz w:val="24"/>
          <w:szCs w:val="24"/>
        </w:rPr>
        <w:t xml:space="preserve"> freedom of expression. Where on one hand the Constitution of India guarantees the freedom of speech and expression in Article 19 (1)(a), on the other hand in article 19(2) it gives an opportunity to the state to put reasonable restriction by making laws to maintain public order or to prevent the sovereignty and integrity of the state.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A survivor of sexual harassment or rape whose name has been flashed by media, digging into the matter just to increase public interest, hampering and increasing the mental trauma of the victim forces us to understand the need of regulation on media. It is no doubt that the freedom of press is </w:t>
      </w:r>
      <w:r w:rsidR="000A7846">
        <w:rPr>
          <w:rFonts w:ascii="Times New Roman" w:hAnsi="Times New Roman" w:cs="Times New Roman"/>
          <w:sz w:val="24"/>
          <w:szCs w:val="24"/>
        </w:rPr>
        <w:t xml:space="preserve">guaranteed </w:t>
      </w:r>
      <w:r w:rsidRPr="00AC57B6">
        <w:rPr>
          <w:rFonts w:ascii="Times New Roman" w:hAnsi="Times New Roman" w:cs="Times New Roman"/>
          <w:sz w:val="24"/>
          <w:szCs w:val="24"/>
        </w:rPr>
        <w:t>by the Constitution of India but it is not absolute. Some interviews of the guilty or the accused is been held to elaborately that it has resulted in an adverse effect in the society.</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 In the case of Smt. Prabha Dutt v. Union of India</w:t>
      </w:r>
      <w:r w:rsidR="00902AF6">
        <w:rPr>
          <w:rStyle w:val="FootnoteReference"/>
          <w:rFonts w:ascii="Times New Roman" w:hAnsi="Times New Roman" w:cs="Times New Roman"/>
          <w:sz w:val="24"/>
          <w:szCs w:val="24"/>
        </w:rPr>
        <w:footnoteReference w:id="3"/>
      </w:r>
      <w:r w:rsidRPr="00AC57B6">
        <w:rPr>
          <w:rFonts w:ascii="Times New Roman" w:hAnsi="Times New Roman" w:cs="Times New Roman"/>
          <w:sz w:val="24"/>
          <w:szCs w:val="24"/>
        </w:rPr>
        <w:t xml:space="preserve"> , the apex court gave a new dimension to the notion of freedom of press. The apex court while delivering the judgment said that, “Before considering the merits of the application, we would like to observe that the constitutional right to freedom of speech and expression conferred by Article 19(1)(a) of the Constitution, which includes the freedom of the Press, is not an absolute right, nor indeed does it confer any right on the Press to have an unrestricted access to means of information. The Press is entitled to exercise its freedom of speech and expression by publishing a matter which does not invade the rights of other citizens and which does not violate the sovereignty and integrity of India, the security of the State, public order, decency and morality.”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The above judgment of the apex court was again upheld in a similar case of Sate v. Charulata Joshi</w:t>
      </w:r>
      <w:r w:rsidR="00902AF6">
        <w:rPr>
          <w:rStyle w:val="FootnoteReference"/>
          <w:rFonts w:ascii="Times New Roman" w:hAnsi="Times New Roman" w:cs="Times New Roman"/>
          <w:sz w:val="24"/>
          <w:szCs w:val="24"/>
        </w:rPr>
        <w:footnoteReference w:id="4"/>
      </w:r>
      <w:r w:rsidRPr="00AC57B6">
        <w:rPr>
          <w:rFonts w:ascii="Times New Roman" w:hAnsi="Times New Roman" w:cs="Times New Roman"/>
          <w:sz w:val="24"/>
          <w:szCs w:val="24"/>
        </w:rPr>
        <w:t xml:space="preserve"> , the Hon’ble Supreme court of India observed that, “In Smt. Prabha's case (supra) this Court had observed that the Constitutional Right to Freedom of Speech and Expression conferred by Article 19(1)(a) of the Constitution which includes the Freedom of Press is not an absolute right and does not confer any right on the Press to have an unrestricted access to means of </w:t>
      </w:r>
      <w:r w:rsidRPr="00AC57B6">
        <w:rPr>
          <w:rFonts w:ascii="Times New Roman" w:hAnsi="Times New Roman" w:cs="Times New Roman"/>
          <w:sz w:val="24"/>
          <w:szCs w:val="24"/>
        </w:rPr>
        <w:lastRenderedPageBreak/>
        <w:t>information. The Press is entitled to exercise its freedom of speech and expression by publishing a matter which does not invade the rights of other citizens and which does not violate the sovereignty and integrity of India, the security of the State, public order, decency and morality.”</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The impact of globalization can be seen in media in the form of paid news. </w:t>
      </w:r>
      <w:r w:rsidR="000A7846">
        <w:rPr>
          <w:rFonts w:ascii="Times New Roman" w:hAnsi="Times New Roman" w:cs="Times New Roman"/>
          <w:sz w:val="24"/>
          <w:szCs w:val="24"/>
        </w:rPr>
        <w:t>Due to increase in</w:t>
      </w:r>
      <w:r w:rsidRPr="00AC57B6">
        <w:rPr>
          <w:rFonts w:ascii="Times New Roman" w:hAnsi="Times New Roman" w:cs="Times New Roman"/>
          <w:sz w:val="24"/>
          <w:szCs w:val="24"/>
        </w:rPr>
        <w:t xml:space="preserve"> </w:t>
      </w:r>
      <w:r w:rsidR="000A7846" w:rsidRPr="00AC57B6">
        <w:rPr>
          <w:rFonts w:ascii="Times New Roman" w:hAnsi="Times New Roman" w:cs="Times New Roman"/>
          <w:sz w:val="24"/>
          <w:szCs w:val="24"/>
        </w:rPr>
        <w:t>competition,</w:t>
      </w:r>
      <w:r w:rsidRPr="00AC57B6">
        <w:rPr>
          <w:rFonts w:ascii="Times New Roman" w:hAnsi="Times New Roman" w:cs="Times New Roman"/>
          <w:sz w:val="24"/>
          <w:szCs w:val="24"/>
        </w:rPr>
        <w:t xml:space="preserve"> the media industry has commercialized </w:t>
      </w:r>
      <w:r w:rsidR="000A7846">
        <w:rPr>
          <w:rFonts w:ascii="Times New Roman" w:hAnsi="Times New Roman" w:cs="Times New Roman"/>
          <w:sz w:val="24"/>
          <w:szCs w:val="24"/>
        </w:rPr>
        <w:t>itself largely.</w:t>
      </w:r>
      <w:r w:rsidRPr="00AC57B6">
        <w:rPr>
          <w:rFonts w:ascii="Times New Roman" w:hAnsi="Times New Roman" w:cs="Times New Roman"/>
          <w:sz w:val="24"/>
          <w:szCs w:val="24"/>
        </w:rPr>
        <w:t xml:space="preserve"> There has been a gradual shift from quality news to quantity news. Corruption has risen in all the spheres of the society and it has grasped media too. News for money, called as ‘paid news’ or selling reports of journals has worsened the scenario. All this have led to such a negative impact on the people that they have lost the trust on media </w:t>
      </w:r>
      <w:r w:rsidR="000A7846" w:rsidRPr="00AC57B6">
        <w:rPr>
          <w:rFonts w:ascii="Times New Roman" w:hAnsi="Times New Roman" w:cs="Times New Roman"/>
          <w:sz w:val="24"/>
          <w:szCs w:val="24"/>
        </w:rPr>
        <w:t>largely</w:t>
      </w:r>
      <w:r w:rsidRPr="00AC57B6">
        <w:rPr>
          <w:rFonts w:ascii="Times New Roman" w:hAnsi="Times New Roman" w:cs="Times New Roman"/>
          <w:sz w:val="24"/>
          <w:szCs w:val="24"/>
        </w:rPr>
        <w:t xml:space="preserve">. With each passing </w:t>
      </w:r>
      <w:r w:rsidR="000A7846" w:rsidRPr="00AC57B6">
        <w:rPr>
          <w:rFonts w:ascii="Times New Roman" w:hAnsi="Times New Roman" w:cs="Times New Roman"/>
          <w:sz w:val="24"/>
          <w:szCs w:val="24"/>
        </w:rPr>
        <w:t>day,</w:t>
      </w:r>
      <w:r w:rsidRPr="00AC57B6">
        <w:rPr>
          <w:rFonts w:ascii="Times New Roman" w:hAnsi="Times New Roman" w:cs="Times New Roman"/>
          <w:sz w:val="24"/>
          <w:szCs w:val="24"/>
        </w:rPr>
        <w:t xml:space="preserve"> the situation is becoming even more pathetic. Whether </w:t>
      </w:r>
      <w:r w:rsidR="000A7846" w:rsidRPr="00AC57B6">
        <w:rPr>
          <w:rFonts w:ascii="Times New Roman" w:hAnsi="Times New Roman" w:cs="Times New Roman"/>
          <w:sz w:val="24"/>
          <w:szCs w:val="24"/>
        </w:rPr>
        <w:t>it is</w:t>
      </w:r>
      <w:r w:rsidRPr="00AC57B6">
        <w:rPr>
          <w:rFonts w:ascii="Times New Roman" w:hAnsi="Times New Roman" w:cs="Times New Roman"/>
          <w:sz w:val="24"/>
          <w:szCs w:val="24"/>
        </w:rPr>
        <w:t xml:space="preserve"> the corporate world or any other for the instance, </w:t>
      </w:r>
      <w:r w:rsidR="000A7846" w:rsidRPr="00AC57B6">
        <w:rPr>
          <w:rFonts w:ascii="Times New Roman" w:hAnsi="Times New Roman" w:cs="Times New Roman"/>
          <w:sz w:val="24"/>
          <w:szCs w:val="24"/>
        </w:rPr>
        <w:t>everywhere</w:t>
      </w:r>
      <w:r w:rsidRPr="00AC57B6">
        <w:rPr>
          <w:rFonts w:ascii="Times New Roman" w:hAnsi="Times New Roman" w:cs="Times New Roman"/>
          <w:sz w:val="24"/>
          <w:szCs w:val="24"/>
        </w:rPr>
        <w:t xml:space="preserve"> it is tinted with the mark of paid news. In today’s </w:t>
      </w:r>
      <w:r w:rsidR="000A7846" w:rsidRPr="00AC57B6">
        <w:rPr>
          <w:rFonts w:ascii="Times New Roman" w:hAnsi="Times New Roman" w:cs="Times New Roman"/>
          <w:sz w:val="24"/>
          <w:szCs w:val="24"/>
        </w:rPr>
        <w:t>world,</w:t>
      </w:r>
      <w:r w:rsidRPr="00AC57B6">
        <w:rPr>
          <w:rFonts w:ascii="Times New Roman" w:hAnsi="Times New Roman" w:cs="Times New Roman"/>
          <w:sz w:val="24"/>
          <w:szCs w:val="24"/>
        </w:rPr>
        <w:t xml:space="preserve"> there are so many news channels </w:t>
      </w:r>
      <w:r w:rsidR="000A7846" w:rsidRPr="00AC57B6">
        <w:rPr>
          <w:rFonts w:ascii="Times New Roman" w:hAnsi="Times New Roman" w:cs="Times New Roman"/>
          <w:sz w:val="24"/>
          <w:szCs w:val="24"/>
        </w:rPr>
        <w:t>because</w:t>
      </w:r>
      <w:r w:rsidRPr="00AC57B6">
        <w:rPr>
          <w:rFonts w:ascii="Times New Roman" w:hAnsi="Times New Roman" w:cs="Times New Roman"/>
          <w:sz w:val="24"/>
          <w:szCs w:val="24"/>
        </w:rPr>
        <w:t xml:space="preserve"> of which the competition has risen to its peak.  The outcome is very predictable, which is biased news, under report or inaccurate perception just to fulfill the hunger of profit.</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In US, press is considered </w:t>
      </w:r>
      <w:r w:rsidR="000A7846" w:rsidRPr="00AC57B6">
        <w:rPr>
          <w:rFonts w:ascii="Times New Roman" w:hAnsi="Times New Roman" w:cs="Times New Roman"/>
          <w:sz w:val="24"/>
          <w:szCs w:val="24"/>
        </w:rPr>
        <w:t>a</w:t>
      </w:r>
      <w:r w:rsidRPr="00AC57B6">
        <w:rPr>
          <w:rFonts w:ascii="Times New Roman" w:hAnsi="Times New Roman" w:cs="Times New Roman"/>
          <w:sz w:val="24"/>
          <w:szCs w:val="24"/>
        </w:rPr>
        <w:t xml:space="preserve"> powerful </w:t>
      </w:r>
      <w:r w:rsidR="000A7846" w:rsidRPr="00AC57B6">
        <w:rPr>
          <w:rFonts w:ascii="Times New Roman" w:hAnsi="Times New Roman" w:cs="Times New Roman"/>
          <w:sz w:val="24"/>
          <w:szCs w:val="24"/>
        </w:rPr>
        <w:t>engine, which</w:t>
      </w:r>
      <w:r w:rsidRPr="00AC57B6">
        <w:rPr>
          <w:rFonts w:ascii="Times New Roman" w:hAnsi="Times New Roman" w:cs="Times New Roman"/>
          <w:sz w:val="24"/>
          <w:szCs w:val="24"/>
        </w:rPr>
        <w:t xml:space="preserve"> is liable to be grossly abused in every possible sphere. </w:t>
      </w:r>
      <w:r w:rsidR="000A7846">
        <w:rPr>
          <w:rFonts w:ascii="Times New Roman" w:hAnsi="Times New Roman" w:cs="Times New Roman"/>
          <w:sz w:val="24"/>
          <w:szCs w:val="24"/>
        </w:rPr>
        <w:t xml:space="preserve">In </w:t>
      </w:r>
      <w:r w:rsidRPr="00AC57B6">
        <w:rPr>
          <w:rFonts w:ascii="Times New Roman" w:hAnsi="Times New Roman" w:cs="Times New Roman"/>
          <w:sz w:val="24"/>
          <w:szCs w:val="24"/>
        </w:rPr>
        <w:t>Rosenbloom v. Matromedia</w:t>
      </w:r>
      <w:r w:rsidR="00902AF6">
        <w:rPr>
          <w:rStyle w:val="FootnoteReference"/>
          <w:rFonts w:ascii="Times New Roman" w:hAnsi="Times New Roman" w:cs="Times New Roman"/>
          <w:sz w:val="24"/>
          <w:szCs w:val="24"/>
        </w:rPr>
        <w:footnoteReference w:id="5"/>
      </w:r>
      <w:r w:rsidRPr="00AC57B6">
        <w:rPr>
          <w:rFonts w:ascii="Times New Roman" w:hAnsi="Times New Roman" w:cs="Times New Roman"/>
          <w:sz w:val="24"/>
          <w:szCs w:val="24"/>
        </w:rPr>
        <w:t xml:space="preserve">  it was observed that, “There comes a time when even speech loses its constitutional immunity. Speech innocuous one year may at another time fan such destructive flames that it must be halted in the interest of the safety of the Republic. When conditions will be so critical that there will be no time to avoid the evil that the speech threatens, it is time to call a halt. Otherwise free speech which is the strength of the nation will be the cause of destruction.”  It can be easily conferred from the above that freedom of press without any regulation or limitation can easily become the scourge for a nation.</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A new area of concern has come up regarding sub-judice matter. A matter i</w:t>
      </w:r>
      <w:r w:rsidR="000A7846">
        <w:rPr>
          <w:rFonts w:ascii="Times New Roman" w:hAnsi="Times New Roman" w:cs="Times New Roman"/>
          <w:sz w:val="24"/>
          <w:szCs w:val="24"/>
        </w:rPr>
        <w:t xml:space="preserve">s said to be sub-judice when a case is pending in a Court of Law and </w:t>
      </w:r>
      <w:r w:rsidR="000A7846" w:rsidRPr="00AC57B6">
        <w:rPr>
          <w:rFonts w:ascii="Times New Roman" w:hAnsi="Times New Roman" w:cs="Times New Roman"/>
          <w:sz w:val="24"/>
          <w:szCs w:val="24"/>
        </w:rPr>
        <w:t>judgment</w:t>
      </w:r>
      <w:r w:rsidRPr="00AC57B6">
        <w:rPr>
          <w:rFonts w:ascii="Times New Roman" w:hAnsi="Times New Roman" w:cs="Times New Roman"/>
          <w:sz w:val="24"/>
          <w:szCs w:val="24"/>
        </w:rPr>
        <w:t xml:space="preserve"> is</w:t>
      </w:r>
      <w:r w:rsidR="000A7846">
        <w:rPr>
          <w:rFonts w:ascii="Times New Roman" w:hAnsi="Times New Roman" w:cs="Times New Roman"/>
          <w:sz w:val="24"/>
          <w:szCs w:val="24"/>
        </w:rPr>
        <w:t xml:space="preserve"> yet to be pronounced.</w:t>
      </w:r>
      <w:r w:rsidRPr="00AC57B6">
        <w:rPr>
          <w:rFonts w:ascii="Times New Roman" w:hAnsi="Times New Roman" w:cs="Times New Roman"/>
          <w:sz w:val="24"/>
          <w:szCs w:val="24"/>
        </w:rPr>
        <w:t xml:space="preserve">  </w:t>
      </w:r>
    </w:p>
    <w:p w:rsid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In another case, </w:t>
      </w:r>
      <w:r w:rsidRPr="000A7846">
        <w:rPr>
          <w:rFonts w:ascii="Times New Roman" w:hAnsi="Times New Roman" w:cs="Times New Roman"/>
          <w:sz w:val="24"/>
          <w:szCs w:val="24"/>
        </w:rPr>
        <w:t>Venjaramoodu M.Ziyad S/O Muhammed v. Union of India</w:t>
      </w:r>
      <w:r w:rsidR="00902AF6" w:rsidRPr="00233023">
        <w:rPr>
          <w:rStyle w:val="FootnoteReference"/>
          <w:rFonts w:ascii="Times New Roman" w:hAnsi="Times New Roman" w:cs="Times New Roman"/>
          <w:sz w:val="24"/>
          <w:szCs w:val="24"/>
        </w:rPr>
        <w:footnoteReference w:id="6"/>
      </w:r>
      <w:r w:rsidRPr="00AC57B6">
        <w:rPr>
          <w:rFonts w:ascii="Times New Roman" w:hAnsi="Times New Roman" w:cs="Times New Roman"/>
          <w:sz w:val="24"/>
          <w:szCs w:val="24"/>
        </w:rPr>
        <w:t xml:space="preserve">   it is argued by the learned counsel for the petitioner that the reporting of the proceedings of the various courts in this country by media on some occasions is either inaccurate and sometimes even false. Any wrongful message published in the medias, regarding the court proceedings and judge's opinion, </w:t>
      </w:r>
      <w:r w:rsidRPr="00AC57B6">
        <w:rPr>
          <w:rFonts w:ascii="Times New Roman" w:hAnsi="Times New Roman" w:cs="Times New Roman"/>
          <w:sz w:val="24"/>
          <w:szCs w:val="24"/>
        </w:rPr>
        <w:lastRenderedPageBreak/>
        <w:t xml:space="preserve">will certainly decrease the credibility of the judiciary in the society and hence the medias should not be permitted to publish the court proceedings and Judge's opinion regarding the pending cases in their own interpretation and if the media wants to publish the court proceedings and Judge's opinion in a pending case, there must be some procedures to be followed. The court further stated that it is not unconstitutional to impose some restriction to speech or publish any </w:t>
      </w:r>
      <w:r w:rsidR="000A7846" w:rsidRPr="00AC57B6">
        <w:rPr>
          <w:rFonts w:ascii="Times New Roman" w:hAnsi="Times New Roman" w:cs="Times New Roman"/>
          <w:sz w:val="24"/>
          <w:szCs w:val="24"/>
        </w:rPr>
        <w:t>matter, which</w:t>
      </w:r>
      <w:r w:rsidRPr="00AC57B6">
        <w:rPr>
          <w:rFonts w:ascii="Times New Roman" w:hAnsi="Times New Roman" w:cs="Times New Roman"/>
          <w:sz w:val="24"/>
          <w:szCs w:val="24"/>
        </w:rPr>
        <w:t xml:space="preserve"> defames the entire judicial system. The public in general always believe the judiciary and is independence </w:t>
      </w:r>
      <w:r w:rsidR="000A7846" w:rsidRPr="00AC57B6">
        <w:rPr>
          <w:rFonts w:ascii="Times New Roman" w:hAnsi="Times New Roman" w:cs="Times New Roman"/>
          <w:sz w:val="24"/>
          <w:szCs w:val="24"/>
        </w:rPr>
        <w:t>and</w:t>
      </w:r>
      <w:r w:rsidRPr="00AC57B6">
        <w:rPr>
          <w:rFonts w:ascii="Times New Roman" w:hAnsi="Times New Roman" w:cs="Times New Roman"/>
          <w:sz w:val="24"/>
          <w:szCs w:val="24"/>
        </w:rPr>
        <w:t xml:space="preserve"> its credibility and hence no one shall be permitted to raise an allegation against the judiciary and the judicial system by a speech in a public meeting. </w:t>
      </w:r>
      <w:r w:rsidR="000A7846" w:rsidRPr="00AC57B6">
        <w:rPr>
          <w:rFonts w:ascii="Times New Roman" w:hAnsi="Times New Roman" w:cs="Times New Roman"/>
          <w:sz w:val="24"/>
          <w:szCs w:val="24"/>
        </w:rPr>
        <w:t>However,</w:t>
      </w:r>
      <w:r w:rsidRPr="00AC57B6">
        <w:rPr>
          <w:rFonts w:ascii="Times New Roman" w:hAnsi="Times New Roman" w:cs="Times New Roman"/>
          <w:sz w:val="24"/>
          <w:szCs w:val="24"/>
        </w:rPr>
        <w:t xml:space="preserve"> it was held by the court that the regulation in media </w:t>
      </w:r>
      <w:r w:rsidR="000A7846" w:rsidRPr="00AC57B6">
        <w:rPr>
          <w:rFonts w:ascii="Times New Roman" w:hAnsi="Times New Roman" w:cs="Times New Roman"/>
          <w:sz w:val="24"/>
          <w:szCs w:val="24"/>
        </w:rPr>
        <w:t>would</w:t>
      </w:r>
      <w:r w:rsidRPr="00AC57B6">
        <w:rPr>
          <w:rFonts w:ascii="Times New Roman" w:hAnsi="Times New Roman" w:cs="Times New Roman"/>
          <w:sz w:val="24"/>
          <w:szCs w:val="24"/>
        </w:rPr>
        <w:t xml:space="preserve"> have adverse effect. </w:t>
      </w:r>
      <w:r w:rsidR="000A7846" w:rsidRPr="00AC57B6">
        <w:rPr>
          <w:rFonts w:ascii="Times New Roman" w:hAnsi="Times New Roman" w:cs="Times New Roman"/>
          <w:sz w:val="24"/>
          <w:szCs w:val="24"/>
        </w:rPr>
        <w:t>Nevertheless,</w:t>
      </w:r>
      <w:r w:rsidRPr="00AC57B6">
        <w:rPr>
          <w:rFonts w:ascii="Times New Roman" w:hAnsi="Times New Roman" w:cs="Times New Roman"/>
          <w:sz w:val="24"/>
          <w:szCs w:val="24"/>
        </w:rPr>
        <w:t xml:space="preserve"> it can be inferred that it not beyond the notice of the judiciary that media is not an absolute body and needs some kind of regulation. </w:t>
      </w:r>
    </w:p>
    <w:p w:rsidR="00902AF6" w:rsidRDefault="00DC1E5A"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Supreme Court of India, in </w:t>
      </w:r>
      <w:r w:rsidRPr="000A7846">
        <w:rPr>
          <w:rFonts w:ascii="Times New Roman" w:hAnsi="Times New Roman" w:cs="Times New Roman"/>
          <w:sz w:val="24"/>
          <w:szCs w:val="24"/>
        </w:rPr>
        <w:t>Sahara India Real Estate v. SEBI</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won</w:t>
      </w:r>
      <w:r w:rsidR="001F227E">
        <w:rPr>
          <w:rFonts w:ascii="Times New Roman" w:hAnsi="Times New Roman" w:cs="Times New Roman"/>
          <w:sz w:val="24"/>
          <w:szCs w:val="24"/>
        </w:rPr>
        <w:t>derfully highlighted the need of media</w:t>
      </w:r>
      <w:r>
        <w:rPr>
          <w:rFonts w:ascii="Times New Roman" w:hAnsi="Times New Roman" w:cs="Times New Roman"/>
          <w:sz w:val="24"/>
          <w:szCs w:val="24"/>
        </w:rPr>
        <w:t xml:space="preserve"> regulation and the need to strive for it. </w:t>
      </w:r>
      <w:r w:rsidR="009D34FA">
        <w:rPr>
          <w:rFonts w:ascii="Times New Roman" w:hAnsi="Times New Roman" w:cs="Times New Roman"/>
          <w:sz w:val="24"/>
          <w:szCs w:val="24"/>
        </w:rPr>
        <w:t xml:space="preserve">The learned council of Sahara had shared some confidential documents with the learned council of </w:t>
      </w:r>
      <w:r w:rsidR="000A7846">
        <w:rPr>
          <w:rFonts w:ascii="Times New Roman" w:hAnsi="Times New Roman" w:cs="Times New Roman"/>
          <w:sz w:val="24"/>
          <w:szCs w:val="24"/>
        </w:rPr>
        <w:t xml:space="preserve">SEBI, and the same was published </w:t>
      </w:r>
      <w:r w:rsidR="009D34FA">
        <w:rPr>
          <w:rFonts w:ascii="Times New Roman" w:hAnsi="Times New Roman" w:cs="Times New Roman"/>
          <w:sz w:val="24"/>
          <w:szCs w:val="24"/>
        </w:rPr>
        <w:t>in the news by</w:t>
      </w:r>
      <w:r w:rsidR="000A7846">
        <w:rPr>
          <w:rFonts w:ascii="Times New Roman" w:hAnsi="Times New Roman" w:cs="Times New Roman"/>
          <w:sz w:val="24"/>
          <w:szCs w:val="24"/>
        </w:rPr>
        <w:t xml:space="preserve"> a TV channel even</w:t>
      </w:r>
      <w:r w:rsidR="009D34FA">
        <w:rPr>
          <w:rFonts w:ascii="Times New Roman" w:hAnsi="Times New Roman" w:cs="Times New Roman"/>
          <w:sz w:val="24"/>
          <w:szCs w:val="24"/>
        </w:rPr>
        <w:t xml:space="preserve"> before the hearing in the court. </w:t>
      </w:r>
      <w:r w:rsidR="001F227E">
        <w:rPr>
          <w:rFonts w:ascii="Times New Roman" w:hAnsi="Times New Roman" w:cs="Times New Roman"/>
          <w:sz w:val="24"/>
          <w:szCs w:val="24"/>
        </w:rPr>
        <w:t>Detailed</w:t>
      </w:r>
      <w:r w:rsidR="009D34FA">
        <w:rPr>
          <w:rFonts w:ascii="Times New Roman" w:hAnsi="Times New Roman" w:cs="Times New Roman"/>
          <w:sz w:val="24"/>
          <w:szCs w:val="24"/>
        </w:rPr>
        <w:t xml:space="preserve"> news which included even the valuer who did the asset valuation was made public.</w:t>
      </w:r>
      <w:r w:rsidR="000A7846">
        <w:rPr>
          <w:rFonts w:ascii="Times New Roman" w:hAnsi="Times New Roman" w:cs="Times New Roman"/>
          <w:sz w:val="24"/>
          <w:szCs w:val="24"/>
        </w:rPr>
        <w:t xml:space="preserve"> The court regarded</w:t>
      </w:r>
      <w:r w:rsidR="000562F3">
        <w:rPr>
          <w:rFonts w:ascii="Times New Roman" w:hAnsi="Times New Roman" w:cs="Times New Roman"/>
          <w:sz w:val="24"/>
          <w:szCs w:val="24"/>
        </w:rPr>
        <w:t xml:space="preserve"> the above incid</w:t>
      </w:r>
      <w:r w:rsidR="000A7846">
        <w:rPr>
          <w:rFonts w:ascii="Times New Roman" w:hAnsi="Times New Roman" w:cs="Times New Roman"/>
          <w:sz w:val="24"/>
          <w:szCs w:val="24"/>
        </w:rPr>
        <w:t>ent as</w:t>
      </w:r>
      <w:r w:rsidR="000562F3">
        <w:rPr>
          <w:rFonts w:ascii="Times New Roman" w:hAnsi="Times New Roman" w:cs="Times New Roman"/>
          <w:sz w:val="24"/>
          <w:szCs w:val="24"/>
        </w:rPr>
        <w:t xml:space="preserve"> very distressing and it is</w:t>
      </w:r>
      <w:r w:rsidR="000A7846">
        <w:rPr>
          <w:rFonts w:ascii="Times New Roman" w:hAnsi="Times New Roman" w:cs="Times New Roman"/>
          <w:sz w:val="24"/>
          <w:szCs w:val="24"/>
        </w:rPr>
        <w:t xml:space="preserve"> pertinent, nowadays, that these types of incidents are increasing.</w:t>
      </w:r>
      <w:r w:rsidR="000562F3">
        <w:rPr>
          <w:rFonts w:ascii="Times New Roman" w:hAnsi="Times New Roman" w:cs="Times New Roman"/>
          <w:sz w:val="24"/>
          <w:szCs w:val="24"/>
        </w:rPr>
        <w:t xml:space="preserve"> It effects the business and in administration of justice. The learned council of Sahara said it was high time the court should lay down some regulations regarding the publication of sub-judice matters. They further state that it is highly not recommendable</w:t>
      </w:r>
      <w:r w:rsidR="00594C5F">
        <w:rPr>
          <w:rFonts w:ascii="Times New Roman" w:hAnsi="Times New Roman" w:cs="Times New Roman"/>
          <w:sz w:val="24"/>
          <w:szCs w:val="24"/>
        </w:rPr>
        <w:t xml:space="preserve"> if any</w:t>
      </w:r>
      <w:r w:rsidR="000562F3">
        <w:rPr>
          <w:rFonts w:ascii="Times New Roman" w:hAnsi="Times New Roman" w:cs="Times New Roman"/>
          <w:sz w:val="24"/>
          <w:szCs w:val="24"/>
        </w:rPr>
        <w:t xml:space="preserve"> comment </w:t>
      </w:r>
      <w:r w:rsidR="000A7846">
        <w:rPr>
          <w:rFonts w:ascii="Times New Roman" w:hAnsi="Times New Roman" w:cs="Times New Roman"/>
          <w:sz w:val="24"/>
          <w:szCs w:val="24"/>
        </w:rPr>
        <w:t xml:space="preserve">is </w:t>
      </w:r>
      <w:r w:rsidR="00594C5F">
        <w:rPr>
          <w:rFonts w:ascii="Times New Roman" w:hAnsi="Times New Roman" w:cs="Times New Roman"/>
          <w:sz w:val="24"/>
          <w:szCs w:val="24"/>
        </w:rPr>
        <w:t xml:space="preserve">made in any matter regarding a sub-judice matter and hence media commits contempt of court. If there is any </w:t>
      </w:r>
      <w:r w:rsidR="000A7846">
        <w:rPr>
          <w:rFonts w:ascii="Times New Roman" w:hAnsi="Times New Roman" w:cs="Times New Roman"/>
          <w:sz w:val="24"/>
          <w:szCs w:val="24"/>
        </w:rPr>
        <w:t xml:space="preserve">proposal, </w:t>
      </w:r>
      <w:r w:rsidR="00594C5F">
        <w:rPr>
          <w:rFonts w:ascii="Times New Roman" w:hAnsi="Times New Roman" w:cs="Times New Roman"/>
          <w:sz w:val="24"/>
          <w:szCs w:val="24"/>
        </w:rPr>
        <w:t xml:space="preserve">made inter-parties, than the parties have the privilege of opting for </w:t>
      </w:r>
      <w:r w:rsidR="000A7846">
        <w:rPr>
          <w:rFonts w:ascii="Times New Roman" w:hAnsi="Times New Roman" w:cs="Times New Roman"/>
          <w:sz w:val="24"/>
          <w:szCs w:val="24"/>
        </w:rPr>
        <w:t>non-disclosure</w:t>
      </w:r>
      <w:r w:rsidR="00594C5F">
        <w:rPr>
          <w:rFonts w:ascii="Times New Roman" w:hAnsi="Times New Roman" w:cs="Times New Roman"/>
          <w:sz w:val="24"/>
          <w:szCs w:val="24"/>
        </w:rPr>
        <w:t xml:space="preserve">. It was argued that when there is no public concern involved the matter should not be made public. The court should give guidelines </w:t>
      </w:r>
      <w:r w:rsidR="00DA4323">
        <w:rPr>
          <w:rFonts w:ascii="Times New Roman" w:hAnsi="Times New Roman" w:cs="Times New Roman"/>
          <w:sz w:val="24"/>
          <w:szCs w:val="24"/>
        </w:rPr>
        <w:t xml:space="preserve">regarding the manner as well as to the extent of publicity on the </w:t>
      </w:r>
      <w:r w:rsidR="000A7846">
        <w:rPr>
          <w:rFonts w:ascii="Times New Roman" w:hAnsi="Times New Roman" w:cs="Times New Roman"/>
          <w:sz w:val="24"/>
          <w:szCs w:val="24"/>
        </w:rPr>
        <w:t>matters, which is yet to be adjudicated</w:t>
      </w:r>
      <w:r w:rsidR="00DA4323">
        <w:rPr>
          <w:rFonts w:ascii="Times New Roman" w:hAnsi="Times New Roman" w:cs="Times New Roman"/>
          <w:sz w:val="24"/>
          <w:szCs w:val="24"/>
        </w:rPr>
        <w:t xml:space="preserve">. It was argued that the court should lay down directions and frame guidelines as id deems fit. The court regarding this matter made it clear that it is concerned with </w:t>
      </w:r>
      <w:r w:rsidR="00D50793">
        <w:rPr>
          <w:rFonts w:ascii="Times New Roman" w:hAnsi="Times New Roman" w:cs="Times New Roman"/>
          <w:sz w:val="24"/>
          <w:szCs w:val="24"/>
        </w:rPr>
        <w:t>the basic question, whether any guidelines is to be laid down and if yes whether it should be self regulatory.</w:t>
      </w:r>
    </w:p>
    <w:p w:rsidR="00D50793" w:rsidRDefault="00810671"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D50793">
        <w:rPr>
          <w:rFonts w:ascii="Times New Roman" w:hAnsi="Times New Roman" w:cs="Times New Roman"/>
          <w:sz w:val="24"/>
          <w:szCs w:val="24"/>
        </w:rPr>
        <w:t xml:space="preserve">United </w:t>
      </w:r>
      <w:r>
        <w:rPr>
          <w:rFonts w:ascii="Times New Roman" w:hAnsi="Times New Roman" w:cs="Times New Roman"/>
          <w:sz w:val="24"/>
          <w:szCs w:val="24"/>
        </w:rPr>
        <w:t>K</w:t>
      </w:r>
      <w:r w:rsidR="00D50793">
        <w:rPr>
          <w:rFonts w:ascii="Times New Roman" w:hAnsi="Times New Roman" w:cs="Times New Roman"/>
          <w:sz w:val="24"/>
          <w:szCs w:val="24"/>
        </w:rPr>
        <w:t>ingdom</w:t>
      </w:r>
      <w:r>
        <w:rPr>
          <w:rFonts w:ascii="Times New Roman" w:hAnsi="Times New Roman" w:cs="Times New Roman"/>
          <w:sz w:val="24"/>
          <w:szCs w:val="24"/>
        </w:rPr>
        <w:t xml:space="preserve">, the parliament is supreme and the constitution is not written. </w:t>
      </w:r>
      <w:r w:rsidR="000A7846">
        <w:rPr>
          <w:rFonts w:ascii="Times New Roman" w:hAnsi="Times New Roman" w:cs="Times New Roman"/>
          <w:sz w:val="24"/>
          <w:szCs w:val="24"/>
        </w:rPr>
        <w:t>Therefore,</w:t>
      </w:r>
      <w:r>
        <w:rPr>
          <w:rFonts w:ascii="Times New Roman" w:hAnsi="Times New Roman" w:cs="Times New Roman"/>
          <w:sz w:val="24"/>
          <w:szCs w:val="24"/>
        </w:rPr>
        <w:t xml:space="preserve"> the Parliament can put limits on the freedom of speech. Under the Act of 1981, sec 4(2), the court has the power to postpone the publication </w:t>
      </w:r>
      <w:r w:rsidR="000A7846">
        <w:rPr>
          <w:rFonts w:ascii="Times New Roman" w:hAnsi="Times New Roman" w:cs="Times New Roman"/>
          <w:sz w:val="24"/>
          <w:szCs w:val="24"/>
        </w:rPr>
        <w:t>until</w:t>
      </w:r>
      <w:r>
        <w:rPr>
          <w:rFonts w:ascii="Times New Roman" w:hAnsi="Times New Roman" w:cs="Times New Roman"/>
          <w:sz w:val="24"/>
          <w:szCs w:val="24"/>
        </w:rPr>
        <w:t xml:space="preserve"> they deem fit o</w:t>
      </w:r>
      <w:r w:rsidR="006A6E5D">
        <w:rPr>
          <w:rFonts w:ascii="Times New Roman" w:hAnsi="Times New Roman" w:cs="Times New Roman"/>
          <w:sz w:val="24"/>
          <w:szCs w:val="24"/>
        </w:rPr>
        <w:t xml:space="preserve">r till the substantial risk for administration of justice ends. There are times when even fair and accurate reporting may give rise to substantial risk of prejudice. In such a </w:t>
      </w:r>
      <w:r w:rsidR="000A7846">
        <w:rPr>
          <w:rFonts w:ascii="Times New Roman" w:hAnsi="Times New Roman" w:cs="Times New Roman"/>
          <w:sz w:val="24"/>
          <w:szCs w:val="24"/>
        </w:rPr>
        <w:t>situation,</w:t>
      </w:r>
      <w:r w:rsidR="006A6E5D">
        <w:rPr>
          <w:rFonts w:ascii="Times New Roman" w:hAnsi="Times New Roman" w:cs="Times New Roman"/>
          <w:sz w:val="24"/>
          <w:szCs w:val="24"/>
        </w:rPr>
        <w:t xml:space="preserve"> the only course left is that of postponement orders. It not only prevents the risk of prejudice but also safeguards the fairness of the trial and </w:t>
      </w:r>
      <w:r w:rsidR="00B1329D">
        <w:rPr>
          <w:rFonts w:ascii="Times New Roman" w:hAnsi="Times New Roman" w:cs="Times New Roman"/>
          <w:sz w:val="24"/>
          <w:szCs w:val="24"/>
        </w:rPr>
        <w:t>possible contempt. The important question that arises is that whether the freedom of expression is given more importance over fair trial?</w:t>
      </w:r>
    </w:p>
    <w:p w:rsidR="001F227E" w:rsidRDefault="00B1329D"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In Australia, the courts can ban the publication of its own proceeding by exercising their jurisdiction. It embodies a different concept named ‘sub-judice contempt’.</w:t>
      </w:r>
      <w:r w:rsidR="006A701B">
        <w:rPr>
          <w:rFonts w:ascii="Times New Roman" w:hAnsi="Times New Roman" w:cs="Times New Roman"/>
          <w:sz w:val="24"/>
          <w:szCs w:val="24"/>
        </w:rPr>
        <w:t xml:space="preserve"> The court of record under Article 129/ Article 215 have the power to restraint publication or evidence.</w:t>
      </w:r>
    </w:p>
    <w:p w:rsidR="00B1329D" w:rsidRPr="00AC57B6" w:rsidRDefault="006A701B"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227E" w:rsidRPr="001F227E">
        <w:rPr>
          <w:rFonts w:ascii="Times New Roman" w:hAnsi="Times New Roman" w:cs="Times New Roman"/>
          <w:sz w:val="24"/>
          <w:szCs w:val="24"/>
        </w:rPr>
        <w:t>Nares</w:t>
      </w:r>
      <w:r w:rsidR="001F227E">
        <w:rPr>
          <w:rFonts w:ascii="Times New Roman" w:hAnsi="Times New Roman" w:cs="Times New Roman"/>
          <w:sz w:val="24"/>
          <w:szCs w:val="24"/>
        </w:rPr>
        <w:t xml:space="preserve">h Shridhar Mirajkar v. State of </w:t>
      </w:r>
      <w:r w:rsidR="001F227E" w:rsidRPr="001F227E">
        <w:rPr>
          <w:rFonts w:ascii="Times New Roman" w:hAnsi="Times New Roman" w:cs="Times New Roman"/>
          <w:sz w:val="24"/>
          <w:szCs w:val="24"/>
        </w:rPr>
        <w:t>Maharashtra</w:t>
      </w:r>
      <w:r w:rsidR="001F227E">
        <w:rPr>
          <w:rStyle w:val="FootnoteReference"/>
          <w:rFonts w:ascii="Times New Roman" w:hAnsi="Times New Roman" w:cs="Times New Roman"/>
          <w:sz w:val="24"/>
          <w:szCs w:val="24"/>
        </w:rPr>
        <w:footnoteReference w:id="8"/>
      </w:r>
      <w:r w:rsidR="00470FAF">
        <w:rPr>
          <w:rFonts w:ascii="Times New Roman" w:hAnsi="Times New Roman" w:cs="Times New Roman"/>
          <w:sz w:val="24"/>
          <w:szCs w:val="24"/>
        </w:rPr>
        <w:t xml:space="preserve">, the court held that open justice is not absolute. It was held that the High Court has inherent powers to restraint media from reporting a matter for the proper administration of justice, and if any question arises about violation of Article 19(1)(a), than it will not be treated as violation of fundamental right, as it might be required to meet the ends of justice. All courts </w:t>
      </w:r>
      <w:r w:rsidR="00F855A5">
        <w:rPr>
          <w:rFonts w:ascii="Times New Roman" w:hAnsi="Times New Roman" w:cs="Times New Roman"/>
          <w:sz w:val="24"/>
          <w:szCs w:val="24"/>
        </w:rPr>
        <w:t>have an inherent power to restraint media for proper administration of justice and it will not be considered as violative of Art 19(1)1(a).</w:t>
      </w:r>
      <w:r w:rsidR="00470FAF">
        <w:rPr>
          <w:rFonts w:ascii="Times New Roman" w:hAnsi="Times New Roman" w:cs="Times New Roman"/>
          <w:sz w:val="24"/>
          <w:szCs w:val="24"/>
        </w:rPr>
        <w:t xml:space="preserve">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Regulation on media broadcasting </w:t>
      </w:r>
      <w:r w:rsidR="000A7846" w:rsidRPr="00AC57B6">
        <w:rPr>
          <w:rFonts w:ascii="Times New Roman" w:hAnsi="Times New Roman" w:cs="Times New Roman"/>
          <w:sz w:val="24"/>
          <w:szCs w:val="24"/>
        </w:rPr>
        <w:t>has been</w:t>
      </w:r>
      <w:r w:rsidRPr="00AC57B6">
        <w:rPr>
          <w:rFonts w:ascii="Times New Roman" w:hAnsi="Times New Roman" w:cs="Times New Roman"/>
          <w:sz w:val="24"/>
          <w:szCs w:val="24"/>
        </w:rPr>
        <w:t xml:space="preserve"> the centre of attention. In a number of </w:t>
      </w:r>
      <w:r w:rsidR="000A7846" w:rsidRPr="00AC57B6">
        <w:rPr>
          <w:rFonts w:ascii="Times New Roman" w:hAnsi="Times New Roman" w:cs="Times New Roman"/>
          <w:sz w:val="24"/>
          <w:szCs w:val="24"/>
        </w:rPr>
        <w:t>cases,</w:t>
      </w:r>
      <w:r w:rsidRPr="00AC57B6">
        <w:rPr>
          <w:rFonts w:ascii="Times New Roman" w:hAnsi="Times New Roman" w:cs="Times New Roman"/>
          <w:sz w:val="24"/>
          <w:szCs w:val="24"/>
        </w:rPr>
        <w:t xml:space="preserve"> the court has laid down in its judgments, the need for regulation in media. The court again reaffirmed its stand on the matter in the case of </w:t>
      </w:r>
      <w:r w:rsidRPr="000A7846">
        <w:rPr>
          <w:rFonts w:ascii="Times New Roman" w:hAnsi="Times New Roman" w:cs="Times New Roman"/>
          <w:sz w:val="24"/>
          <w:szCs w:val="24"/>
        </w:rPr>
        <w:t>Indraprastha People &amp; Anr v. Union of India</w:t>
      </w:r>
      <w:r>
        <w:rPr>
          <w:rStyle w:val="FootnoteReference"/>
          <w:rFonts w:ascii="Times New Roman" w:hAnsi="Times New Roman" w:cs="Times New Roman"/>
          <w:sz w:val="24"/>
          <w:szCs w:val="24"/>
        </w:rPr>
        <w:footnoteReference w:id="9"/>
      </w:r>
      <w:r w:rsidRPr="00AC57B6">
        <w:rPr>
          <w:rFonts w:ascii="Times New Roman" w:hAnsi="Times New Roman" w:cs="Times New Roman"/>
          <w:sz w:val="24"/>
          <w:szCs w:val="24"/>
        </w:rPr>
        <w:t xml:space="preserve">. </w:t>
      </w:r>
      <w:r w:rsidRPr="00440624">
        <w:rPr>
          <w:rFonts w:ascii="Times New Roman" w:hAnsi="Times New Roman" w:cs="Times New Roman"/>
          <w:sz w:val="24"/>
          <w:szCs w:val="24"/>
        </w:rPr>
        <w:t>The Delhi High Court while</w:t>
      </w:r>
      <w:r>
        <w:rPr>
          <w:rFonts w:ascii="Times New Roman" w:hAnsi="Times New Roman" w:cs="Times New Roman"/>
          <w:sz w:val="24"/>
          <w:szCs w:val="24"/>
        </w:rPr>
        <w:t xml:space="preserve"> passing the judgment considered mass media to be the foundation of democracy. The extent of independence of media, according to philosophers and statesmen, is the scale to measure the democratic credentials.</w:t>
      </w:r>
      <w:r w:rsidRPr="00AC57B6">
        <w:rPr>
          <w:rFonts w:ascii="Times New Roman" w:hAnsi="Times New Roman" w:cs="Times New Roman"/>
          <w:sz w:val="24"/>
          <w:szCs w:val="24"/>
        </w:rPr>
        <w:t xml:space="preserve"> </w:t>
      </w:r>
      <w:r w:rsidR="00A47154">
        <w:rPr>
          <w:rFonts w:ascii="Times New Roman" w:hAnsi="Times New Roman" w:cs="Times New Roman"/>
          <w:sz w:val="24"/>
          <w:szCs w:val="24"/>
        </w:rPr>
        <w:t xml:space="preserve">Been considered as an important part of refinement, thought and character, media and the freedom enjoyed </w:t>
      </w:r>
      <w:r w:rsidR="00FA1089">
        <w:rPr>
          <w:rFonts w:ascii="Times New Roman" w:hAnsi="Times New Roman" w:cs="Times New Roman"/>
          <w:sz w:val="24"/>
          <w:szCs w:val="24"/>
        </w:rPr>
        <w:t xml:space="preserve">by media has lately occupied public concern and has become a major topic for debate. We have witnessed many times that television, a type of media, has used unethical means to increase its </w:t>
      </w:r>
      <w:r w:rsidR="000A7846">
        <w:rPr>
          <w:rFonts w:ascii="Times New Roman" w:hAnsi="Times New Roman" w:cs="Times New Roman"/>
          <w:sz w:val="24"/>
          <w:szCs w:val="24"/>
        </w:rPr>
        <w:t>viewership, which</w:t>
      </w:r>
      <w:r w:rsidR="00D66152">
        <w:rPr>
          <w:rFonts w:ascii="Times New Roman" w:hAnsi="Times New Roman" w:cs="Times New Roman"/>
          <w:sz w:val="24"/>
          <w:szCs w:val="24"/>
        </w:rPr>
        <w:t xml:space="preserve"> on the other hand results in increased </w:t>
      </w:r>
      <w:r w:rsidR="00220601">
        <w:rPr>
          <w:rFonts w:ascii="Times New Roman" w:hAnsi="Times New Roman" w:cs="Times New Roman"/>
          <w:sz w:val="24"/>
          <w:szCs w:val="24"/>
        </w:rPr>
        <w:t xml:space="preserve">revenue through advertisements. The main motive behind this remains simple and </w:t>
      </w:r>
      <w:r w:rsidR="007325D8">
        <w:rPr>
          <w:rFonts w:ascii="Times New Roman" w:hAnsi="Times New Roman" w:cs="Times New Roman"/>
          <w:sz w:val="24"/>
          <w:szCs w:val="24"/>
        </w:rPr>
        <w:t>i.e.</w:t>
      </w:r>
      <w:r w:rsidR="00220601">
        <w:rPr>
          <w:rFonts w:ascii="Times New Roman" w:hAnsi="Times New Roman" w:cs="Times New Roman"/>
          <w:sz w:val="24"/>
          <w:szCs w:val="24"/>
        </w:rPr>
        <w:t xml:space="preserve"> easy and quick gains in the shortest time possible. Is has become a </w:t>
      </w:r>
      <w:r w:rsidR="00220601">
        <w:rPr>
          <w:rFonts w:ascii="Times New Roman" w:hAnsi="Times New Roman" w:cs="Times New Roman"/>
          <w:sz w:val="24"/>
          <w:szCs w:val="24"/>
        </w:rPr>
        <w:lastRenderedPageBreak/>
        <w:t>known fact that in order to obtain the attention of the public, truth remains secondary. Facts are twisted and produced, adding a tinch of colour and spice</w:t>
      </w:r>
      <w:r w:rsidR="00172F7A">
        <w:rPr>
          <w:rFonts w:ascii="Times New Roman" w:hAnsi="Times New Roman" w:cs="Times New Roman"/>
          <w:sz w:val="24"/>
          <w:szCs w:val="24"/>
        </w:rPr>
        <w:t>,</w:t>
      </w:r>
      <w:r w:rsidR="00220601">
        <w:rPr>
          <w:rFonts w:ascii="Times New Roman" w:hAnsi="Times New Roman" w:cs="Times New Roman"/>
          <w:sz w:val="24"/>
          <w:szCs w:val="24"/>
        </w:rPr>
        <w:t xml:space="preserve"> in such a way that it receives maximum amount of gossips and the attention of the people</w:t>
      </w:r>
      <w:r w:rsidRPr="00AC57B6">
        <w:rPr>
          <w:rFonts w:ascii="Times New Roman" w:hAnsi="Times New Roman" w:cs="Times New Roman"/>
          <w:sz w:val="24"/>
          <w:szCs w:val="24"/>
        </w:rPr>
        <w:t xml:space="preserve">. </w:t>
      </w:r>
      <w:r w:rsidR="00172F7A">
        <w:rPr>
          <w:rFonts w:ascii="Times New Roman" w:hAnsi="Times New Roman" w:cs="Times New Roman"/>
          <w:sz w:val="24"/>
          <w:szCs w:val="24"/>
        </w:rPr>
        <w:t>The w</w:t>
      </w:r>
      <w:r w:rsidRPr="00AC57B6">
        <w:rPr>
          <w:rFonts w:ascii="Times New Roman" w:hAnsi="Times New Roman" w:cs="Times New Roman"/>
          <w:sz w:val="24"/>
          <w:szCs w:val="24"/>
        </w:rPr>
        <w:t xml:space="preserve">orse </w:t>
      </w:r>
      <w:r w:rsidR="00172F7A">
        <w:rPr>
          <w:rFonts w:ascii="Times New Roman" w:hAnsi="Times New Roman" w:cs="Times New Roman"/>
          <w:sz w:val="24"/>
          <w:szCs w:val="24"/>
        </w:rPr>
        <w:t xml:space="preserve">is that when an individual’s privacy is invaded, cheating and deceiving </w:t>
      </w:r>
      <w:r w:rsidR="000A7846">
        <w:rPr>
          <w:rFonts w:ascii="Times New Roman" w:hAnsi="Times New Roman" w:cs="Times New Roman"/>
          <w:sz w:val="24"/>
          <w:szCs w:val="24"/>
        </w:rPr>
        <w:t xml:space="preserve">happens it is made a </w:t>
      </w:r>
      <w:r w:rsidR="00172F7A">
        <w:rPr>
          <w:rFonts w:ascii="Times New Roman" w:hAnsi="Times New Roman" w:cs="Times New Roman"/>
          <w:sz w:val="24"/>
          <w:szCs w:val="24"/>
        </w:rPr>
        <w:t xml:space="preserve">big hue and cry that it leads to negative impact on the persons and the public. The court further stated that people themselves provide news as well as receive it. </w:t>
      </w:r>
      <w:r w:rsidRPr="00AC57B6">
        <w:rPr>
          <w:rFonts w:ascii="Times New Roman" w:hAnsi="Times New Roman" w:cs="Times New Roman"/>
          <w:sz w:val="24"/>
          <w:szCs w:val="24"/>
        </w:rPr>
        <w:t>Media personnel</w:t>
      </w:r>
      <w:r w:rsidR="00172F7A">
        <w:rPr>
          <w:rFonts w:ascii="Times New Roman" w:hAnsi="Times New Roman" w:cs="Times New Roman"/>
          <w:sz w:val="24"/>
          <w:szCs w:val="24"/>
        </w:rPr>
        <w:t xml:space="preserve"> has to deal with a vast arena of topics some of which are very sensitive such as sexual harassment stories or </w:t>
      </w:r>
      <w:r w:rsidR="008A1507">
        <w:rPr>
          <w:rFonts w:ascii="Times New Roman" w:hAnsi="Times New Roman" w:cs="Times New Roman"/>
          <w:sz w:val="24"/>
          <w:szCs w:val="24"/>
        </w:rPr>
        <w:t xml:space="preserve">infiltration or topics such as child labour or exploitation of under privileged, the list is ever increasing. </w:t>
      </w:r>
      <w:r w:rsidR="000A7846">
        <w:rPr>
          <w:rFonts w:ascii="Times New Roman" w:hAnsi="Times New Roman" w:cs="Times New Roman"/>
          <w:sz w:val="24"/>
          <w:szCs w:val="24"/>
        </w:rPr>
        <w:t>Therefore,</w:t>
      </w:r>
      <w:r w:rsidR="008A1507">
        <w:rPr>
          <w:rFonts w:ascii="Times New Roman" w:hAnsi="Times New Roman" w:cs="Times New Roman"/>
          <w:sz w:val="24"/>
          <w:szCs w:val="24"/>
        </w:rPr>
        <w:t xml:space="preserve"> it will be obviously expected from the media that they change their language </w:t>
      </w:r>
      <w:r w:rsidR="001F227E">
        <w:rPr>
          <w:rFonts w:ascii="Times New Roman" w:hAnsi="Times New Roman" w:cs="Times New Roman"/>
          <w:sz w:val="24"/>
          <w:szCs w:val="24"/>
        </w:rPr>
        <w:t>or mode</w:t>
      </w:r>
      <w:r w:rsidR="008A1507">
        <w:rPr>
          <w:rFonts w:ascii="Times New Roman" w:hAnsi="Times New Roman" w:cs="Times New Roman"/>
          <w:sz w:val="24"/>
          <w:szCs w:val="24"/>
        </w:rPr>
        <w:t xml:space="preserve"> of broadcast according to circumstance</w:t>
      </w:r>
      <w:r w:rsidRPr="00AC57B6">
        <w:rPr>
          <w:rFonts w:ascii="Times New Roman" w:hAnsi="Times New Roman" w:cs="Times New Roman"/>
          <w:sz w:val="24"/>
          <w:szCs w:val="24"/>
        </w:rPr>
        <w:t>.</w:t>
      </w:r>
      <w:r w:rsidR="008A1507">
        <w:rPr>
          <w:rFonts w:ascii="Times New Roman" w:hAnsi="Times New Roman" w:cs="Times New Roman"/>
          <w:sz w:val="24"/>
          <w:szCs w:val="24"/>
        </w:rPr>
        <w:t xml:space="preserve"> </w:t>
      </w:r>
      <w:r w:rsidR="000A7846">
        <w:rPr>
          <w:rFonts w:ascii="Times New Roman" w:hAnsi="Times New Roman" w:cs="Times New Roman"/>
          <w:sz w:val="24"/>
          <w:szCs w:val="24"/>
        </w:rPr>
        <w:t>Therefore,</w:t>
      </w:r>
      <w:r w:rsidR="008A1507">
        <w:rPr>
          <w:rFonts w:ascii="Times New Roman" w:hAnsi="Times New Roman" w:cs="Times New Roman"/>
          <w:sz w:val="24"/>
          <w:szCs w:val="24"/>
        </w:rPr>
        <w:t xml:space="preserve"> the court came up with a </w:t>
      </w:r>
      <w:r w:rsidR="000A7846">
        <w:rPr>
          <w:rFonts w:ascii="Times New Roman" w:hAnsi="Times New Roman" w:cs="Times New Roman"/>
          <w:sz w:val="24"/>
          <w:szCs w:val="24"/>
        </w:rPr>
        <w:t>six-fold</w:t>
      </w:r>
      <w:r w:rsidR="008A1507">
        <w:rPr>
          <w:rFonts w:ascii="Times New Roman" w:hAnsi="Times New Roman" w:cs="Times New Roman"/>
          <w:sz w:val="24"/>
          <w:szCs w:val="24"/>
        </w:rPr>
        <w:t xml:space="preserve"> path consisting of</w:t>
      </w:r>
      <w:r w:rsidRPr="00AC57B6">
        <w:rPr>
          <w:rFonts w:ascii="Times New Roman" w:hAnsi="Times New Roman" w:cs="Times New Roman"/>
          <w:sz w:val="24"/>
          <w:szCs w:val="24"/>
        </w:rPr>
        <w:t xml:space="preserve"> </w:t>
      </w:r>
      <w:r w:rsidR="008A1507">
        <w:rPr>
          <w:rFonts w:ascii="Times New Roman" w:hAnsi="Times New Roman" w:cs="Times New Roman"/>
          <w:sz w:val="24"/>
          <w:szCs w:val="24"/>
        </w:rPr>
        <w:t>(i) right action, (ii) right speech, (iii) right resolution</w:t>
      </w:r>
      <w:r w:rsidR="000A7846">
        <w:rPr>
          <w:rFonts w:ascii="Times New Roman" w:hAnsi="Times New Roman" w:cs="Times New Roman"/>
          <w:sz w:val="24"/>
          <w:szCs w:val="24"/>
        </w:rPr>
        <w:t>, (</w:t>
      </w:r>
      <w:r w:rsidR="008A1507">
        <w:rPr>
          <w:rFonts w:ascii="Times New Roman" w:hAnsi="Times New Roman" w:cs="Times New Roman"/>
          <w:sz w:val="24"/>
          <w:szCs w:val="24"/>
        </w:rPr>
        <w:t>iv</w:t>
      </w:r>
      <w:r w:rsidR="000A7846">
        <w:rPr>
          <w:rFonts w:ascii="Times New Roman" w:hAnsi="Times New Roman" w:cs="Times New Roman"/>
          <w:sz w:val="24"/>
          <w:szCs w:val="24"/>
        </w:rPr>
        <w:t>) tight</w:t>
      </w:r>
      <w:r w:rsidR="008A1507">
        <w:rPr>
          <w:rFonts w:ascii="Times New Roman" w:hAnsi="Times New Roman" w:cs="Times New Roman"/>
          <w:sz w:val="24"/>
          <w:szCs w:val="24"/>
        </w:rPr>
        <w:t xml:space="preserve"> exertion</w:t>
      </w:r>
      <w:r w:rsidR="000A7846">
        <w:rPr>
          <w:rFonts w:ascii="Times New Roman" w:hAnsi="Times New Roman" w:cs="Times New Roman"/>
          <w:sz w:val="24"/>
          <w:szCs w:val="24"/>
        </w:rPr>
        <w:t>, (</w:t>
      </w:r>
      <w:r w:rsidR="008A1507">
        <w:rPr>
          <w:rFonts w:ascii="Times New Roman" w:hAnsi="Times New Roman" w:cs="Times New Roman"/>
          <w:sz w:val="24"/>
          <w:szCs w:val="24"/>
        </w:rPr>
        <w:t>v) right mindedness (vi</w:t>
      </w:r>
      <w:r w:rsidR="000A7846">
        <w:rPr>
          <w:rFonts w:ascii="Times New Roman" w:hAnsi="Times New Roman" w:cs="Times New Roman"/>
          <w:sz w:val="24"/>
          <w:szCs w:val="24"/>
        </w:rPr>
        <w:t>) right</w:t>
      </w:r>
      <w:r w:rsidR="008A1507">
        <w:rPr>
          <w:rFonts w:ascii="Times New Roman" w:hAnsi="Times New Roman" w:cs="Times New Roman"/>
          <w:sz w:val="24"/>
          <w:szCs w:val="24"/>
        </w:rPr>
        <w:t xml:space="preserve"> point of view.</w:t>
      </w:r>
      <w:r w:rsidRPr="00AC57B6">
        <w:rPr>
          <w:rFonts w:ascii="Times New Roman" w:hAnsi="Times New Roman" w:cs="Times New Roman"/>
          <w:sz w:val="24"/>
          <w:szCs w:val="24"/>
        </w:rPr>
        <w:t xml:space="preserve"> </w:t>
      </w:r>
      <w:r w:rsidR="008A1507">
        <w:rPr>
          <w:rFonts w:ascii="Times New Roman" w:hAnsi="Times New Roman" w:cs="Times New Roman"/>
          <w:sz w:val="24"/>
          <w:szCs w:val="24"/>
        </w:rPr>
        <w:t xml:space="preserve">These </w:t>
      </w:r>
      <w:r w:rsidR="000A7846">
        <w:rPr>
          <w:rFonts w:ascii="Times New Roman" w:hAnsi="Times New Roman" w:cs="Times New Roman"/>
          <w:sz w:val="24"/>
          <w:szCs w:val="24"/>
        </w:rPr>
        <w:t>six-fold</w:t>
      </w:r>
      <w:r w:rsidR="008A1507">
        <w:rPr>
          <w:rFonts w:ascii="Times New Roman" w:hAnsi="Times New Roman" w:cs="Times New Roman"/>
          <w:sz w:val="24"/>
          <w:szCs w:val="24"/>
        </w:rPr>
        <w:t xml:space="preserve"> path consists of physical control, mental control and intellectual development.</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The growing concern now, with regard to the independence of judiciary, is the publication of sub-judice matter trough mass media. Even much before a judgment is pronounced by the court, the media publicize the matter in such a way that the public already forms a mindset towards accused ignoring the actual judgment. The media depicts the matter in such a way that it causes a greater harm rather than a greater good. In my opinion, </w:t>
      </w:r>
      <w:r w:rsidR="000A7846" w:rsidRPr="00AC57B6">
        <w:rPr>
          <w:rFonts w:ascii="Times New Roman" w:hAnsi="Times New Roman" w:cs="Times New Roman"/>
          <w:sz w:val="24"/>
          <w:szCs w:val="24"/>
        </w:rPr>
        <w:t>media must carefully broadcast matters, which are sub-judice,</w:t>
      </w:r>
      <w:r w:rsidRPr="00AC57B6">
        <w:rPr>
          <w:rFonts w:ascii="Times New Roman" w:hAnsi="Times New Roman" w:cs="Times New Roman"/>
          <w:sz w:val="24"/>
          <w:szCs w:val="24"/>
        </w:rPr>
        <w:t xml:space="preserve"> and a reasonable restriction must be </w:t>
      </w:r>
      <w:r w:rsidR="000A7846">
        <w:rPr>
          <w:rFonts w:ascii="Times New Roman" w:hAnsi="Times New Roman" w:cs="Times New Roman"/>
          <w:sz w:val="24"/>
          <w:szCs w:val="24"/>
        </w:rPr>
        <w:t>imposed and thereby providing</w:t>
      </w:r>
      <w:r w:rsidRPr="00AC57B6">
        <w:rPr>
          <w:rFonts w:ascii="Times New Roman" w:hAnsi="Times New Roman" w:cs="Times New Roman"/>
          <w:sz w:val="24"/>
          <w:szCs w:val="24"/>
        </w:rPr>
        <w:t xml:space="preserve"> a better protection for the state and the public.</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Hon’ble Justice G.N Ray</w:t>
      </w:r>
      <w:r w:rsidR="008A1507">
        <w:rPr>
          <w:rStyle w:val="FootnoteReference"/>
          <w:rFonts w:ascii="Times New Roman" w:hAnsi="Times New Roman" w:cs="Times New Roman"/>
          <w:sz w:val="24"/>
          <w:szCs w:val="24"/>
        </w:rPr>
        <w:footnoteReference w:id="10"/>
      </w:r>
      <w:r w:rsidRPr="00AC57B6">
        <w:rPr>
          <w:rFonts w:ascii="Times New Roman" w:hAnsi="Times New Roman" w:cs="Times New Roman"/>
          <w:sz w:val="24"/>
          <w:szCs w:val="24"/>
        </w:rPr>
        <w:t xml:space="preserve"> expressed in an article that, “The experience of the Press Council of India clearly demonstrates that even by a statute, a free and independent body can be set up to function as a regulatory watch dog over the fourth estate which by virtue of the legal sanction behind its action/adjudication, can ensure that the press properly discharges its duties and responsibilities towards the public and the society at large. Therefore, functioning of Press Council of India under a statute deserves meritorious consideration while evaluating the pros and cons and efficacy of different types of regulatory bodies for the media.”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lastRenderedPageBreak/>
        <w:t xml:space="preserve">The Press Council of India was formed on the recommendations of the First Press Commission, the main object of which was to change the functioning of media from the colonial rule to the new democratic setup. The body is a purely autonomous body without any kind of intervention from the government or any other body. The Press Council of India is entrusted with the work of safeguarding the freedom of press. It has to make sure that press maintains its standards and quality regarding the information that it broadcasts.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Media performs a vital role in reporting the open trial matters to the public. The basic reason of reporting a open trial is that people should be aware that justice is served correctly and the court has taken right course to achieve it. </w:t>
      </w:r>
      <w:r w:rsidR="000A7846" w:rsidRPr="00AC57B6">
        <w:rPr>
          <w:rFonts w:ascii="Times New Roman" w:hAnsi="Times New Roman" w:cs="Times New Roman"/>
          <w:sz w:val="24"/>
          <w:szCs w:val="24"/>
        </w:rPr>
        <w:t>However,</w:t>
      </w:r>
      <w:r w:rsidRPr="00AC57B6">
        <w:rPr>
          <w:rFonts w:ascii="Times New Roman" w:hAnsi="Times New Roman" w:cs="Times New Roman"/>
          <w:sz w:val="24"/>
          <w:szCs w:val="24"/>
        </w:rPr>
        <w:t xml:space="preserve"> many a times such reports are tainted as media shows such matters to grab the </w:t>
      </w:r>
      <w:r w:rsidR="000A7846" w:rsidRPr="00AC57B6">
        <w:rPr>
          <w:rFonts w:ascii="Times New Roman" w:hAnsi="Times New Roman" w:cs="Times New Roman"/>
          <w:sz w:val="24"/>
          <w:szCs w:val="24"/>
        </w:rPr>
        <w:t>eyeballs</w:t>
      </w:r>
      <w:r w:rsidRPr="00AC57B6">
        <w:rPr>
          <w:rFonts w:ascii="Times New Roman" w:hAnsi="Times New Roman" w:cs="Times New Roman"/>
          <w:sz w:val="24"/>
          <w:szCs w:val="24"/>
        </w:rPr>
        <w:t xml:space="preserve"> of the public. The court is justified in exceptional cases in holding a trial in camera if at all it is in the public interest or for proper administering the justice. It was held by the apex court in one of its cases that the main objective of the court is to render justice to both parties and if the very purpose of finding the truth is being defeated when the trial is subjected to public gaze, the court can limitations on open trials.   </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There has been a gradual increase in competition in the field of media, this may be attributed to changing demand of the viewers and to cope up with this demand media groups are tending towards such methods that are dangerous to the very principle of alternative dispute resolution especially mediation. Media has started to publicize </w:t>
      </w:r>
      <w:r w:rsidR="000A7846" w:rsidRPr="00AC57B6">
        <w:rPr>
          <w:rFonts w:ascii="Times New Roman" w:hAnsi="Times New Roman" w:cs="Times New Roman"/>
          <w:sz w:val="24"/>
          <w:szCs w:val="24"/>
        </w:rPr>
        <w:t>matters, which are in the nature of interpersonal relationship between husband and wife,</w:t>
      </w:r>
      <w:r w:rsidRPr="00AC57B6">
        <w:rPr>
          <w:rFonts w:ascii="Times New Roman" w:hAnsi="Times New Roman" w:cs="Times New Roman"/>
          <w:sz w:val="24"/>
          <w:szCs w:val="24"/>
        </w:rPr>
        <w:t xml:space="preserve"> and this will have direct effect on matters that can be settled through mediation. Once such matters, which are generally preferred to be </w:t>
      </w:r>
      <w:r w:rsidR="00B362D7">
        <w:rPr>
          <w:rFonts w:ascii="Times New Roman" w:hAnsi="Times New Roman" w:cs="Times New Roman"/>
          <w:sz w:val="24"/>
          <w:szCs w:val="24"/>
        </w:rPr>
        <w:t xml:space="preserve">  </w:t>
      </w:r>
      <w:r w:rsidRPr="00AC57B6">
        <w:rPr>
          <w:rFonts w:ascii="Times New Roman" w:hAnsi="Times New Roman" w:cs="Times New Roman"/>
          <w:sz w:val="24"/>
          <w:szCs w:val="24"/>
        </w:rPr>
        <w:t>In-camera, is publicized by media, the scope for mediation nullifies. This can be attributed to the fact that once a party is brought before the media general conception of the society upon him goes down, such person even before the dispute gets decided by the court, whether in his favour or not, people tend to form their own opinion. This mentally traumatizes the party concerned.</w:t>
      </w:r>
      <w:r w:rsidR="00CF2B53">
        <w:rPr>
          <w:rFonts w:ascii="Times New Roman" w:hAnsi="Times New Roman" w:cs="Times New Roman"/>
          <w:sz w:val="24"/>
          <w:szCs w:val="24"/>
        </w:rPr>
        <w:t xml:space="preserve"> Henceforth media should take outmost care while handling such situations and regulations in such matters is the need of the hour.</w:t>
      </w:r>
    </w:p>
    <w:p w:rsidR="00AC57B6" w:rsidRPr="00AC57B6" w:rsidRDefault="000A784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Thus,</w:t>
      </w:r>
      <w:r w:rsidR="00AC57B6" w:rsidRPr="00AC57B6">
        <w:rPr>
          <w:rFonts w:ascii="Times New Roman" w:hAnsi="Times New Roman" w:cs="Times New Roman"/>
          <w:sz w:val="24"/>
          <w:szCs w:val="24"/>
        </w:rPr>
        <w:t xml:space="preserve"> regulation on media can be subject to reasonable restriction under the criteria of public decency and morality. Whenever </w:t>
      </w:r>
      <w:r w:rsidRPr="00AC57B6">
        <w:rPr>
          <w:rFonts w:ascii="Times New Roman" w:hAnsi="Times New Roman" w:cs="Times New Roman"/>
          <w:sz w:val="24"/>
          <w:szCs w:val="24"/>
        </w:rPr>
        <w:t>media broadcast any matter</w:t>
      </w:r>
      <w:r w:rsidR="00AC57B6" w:rsidRPr="00AC57B6">
        <w:rPr>
          <w:rFonts w:ascii="Times New Roman" w:hAnsi="Times New Roman" w:cs="Times New Roman"/>
          <w:sz w:val="24"/>
          <w:szCs w:val="24"/>
        </w:rPr>
        <w:t xml:space="preserve">, it should not have the tendency to corrupt the public morality or degrade the sovereignty and integrity of the state. Whenever there </w:t>
      </w:r>
      <w:r w:rsidR="00AC57B6" w:rsidRPr="00AC57B6">
        <w:rPr>
          <w:rFonts w:ascii="Times New Roman" w:hAnsi="Times New Roman" w:cs="Times New Roman"/>
          <w:sz w:val="24"/>
          <w:szCs w:val="24"/>
        </w:rPr>
        <w:lastRenderedPageBreak/>
        <w:t>is any regulation on media subject to the exercise of law and freedom of speec</w:t>
      </w:r>
      <w:r>
        <w:rPr>
          <w:rFonts w:ascii="Times New Roman" w:hAnsi="Times New Roman" w:cs="Times New Roman"/>
          <w:sz w:val="24"/>
          <w:szCs w:val="24"/>
        </w:rPr>
        <w:t>h and expression is affected the</w:t>
      </w:r>
      <w:r w:rsidR="00AC57B6" w:rsidRPr="00AC57B6">
        <w:rPr>
          <w:rFonts w:ascii="Times New Roman" w:hAnsi="Times New Roman" w:cs="Times New Roman"/>
          <w:sz w:val="24"/>
          <w:szCs w:val="24"/>
        </w:rPr>
        <w:t>n such regulation cannot be struck down as invalid.</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 xml:space="preserve">In a judgment given by a </w:t>
      </w:r>
      <w:r w:rsidR="000A7846" w:rsidRPr="00AC57B6">
        <w:rPr>
          <w:rFonts w:ascii="Times New Roman" w:hAnsi="Times New Roman" w:cs="Times New Roman"/>
          <w:sz w:val="24"/>
          <w:szCs w:val="24"/>
        </w:rPr>
        <w:t>bench, which</w:t>
      </w:r>
      <w:r w:rsidRPr="00AC57B6">
        <w:rPr>
          <w:rFonts w:ascii="Times New Roman" w:hAnsi="Times New Roman" w:cs="Times New Roman"/>
          <w:sz w:val="24"/>
          <w:szCs w:val="24"/>
        </w:rPr>
        <w:t xml:space="preserve"> was headed by Chief Justice S.H Kapadia, stated that if any news related to trial </w:t>
      </w:r>
      <w:r w:rsidR="000A7846" w:rsidRPr="00AC57B6">
        <w:rPr>
          <w:rFonts w:ascii="Times New Roman" w:hAnsi="Times New Roman" w:cs="Times New Roman"/>
          <w:sz w:val="24"/>
          <w:szCs w:val="24"/>
        </w:rPr>
        <w:t>were</w:t>
      </w:r>
      <w:r w:rsidRPr="00AC57B6">
        <w:rPr>
          <w:rFonts w:ascii="Times New Roman" w:hAnsi="Times New Roman" w:cs="Times New Roman"/>
          <w:sz w:val="24"/>
          <w:szCs w:val="24"/>
        </w:rPr>
        <w:t xml:space="preserve"> published, it would create real as well as substantial risk in administration of justice or even in the fair</w:t>
      </w:r>
      <w:r w:rsidR="00CF2B53">
        <w:rPr>
          <w:rFonts w:ascii="Times New Roman" w:hAnsi="Times New Roman" w:cs="Times New Roman"/>
          <w:sz w:val="24"/>
          <w:szCs w:val="24"/>
        </w:rPr>
        <w:t xml:space="preserve">ness of the trial. </w:t>
      </w:r>
      <w:r w:rsidR="000A7846">
        <w:rPr>
          <w:rFonts w:ascii="Times New Roman" w:hAnsi="Times New Roman" w:cs="Times New Roman"/>
          <w:sz w:val="24"/>
          <w:szCs w:val="24"/>
        </w:rPr>
        <w:t>Therefore,</w:t>
      </w:r>
      <w:r w:rsidR="00CF2B53">
        <w:rPr>
          <w:rFonts w:ascii="Times New Roman" w:hAnsi="Times New Roman" w:cs="Times New Roman"/>
          <w:sz w:val="24"/>
          <w:szCs w:val="24"/>
        </w:rPr>
        <w:t xml:space="preserve"> </w:t>
      </w:r>
      <w:r w:rsidRPr="00AC57B6">
        <w:rPr>
          <w:rFonts w:ascii="Times New Roman" w:hAnsi="Times New Roman" w:cs="Times New Roman"/>
          <w:sz w:val="24"/>
          <w:szCs w:val="24"/>
        </w:rPr>
        <w:t xml:space="preserve">the court can order </w:t>
      </w:r>
      <w:r w:rsidR="00CF2B53">
        <w:rPr>
          <w:rFonts w:ascii="Times New Roman" w:hAnsi="Times New Roman" w:cs="Times New Roman"/>
          <w:sz w:val="24"/>
          <w:szCs w:val="24"/>
        </w:rPr>
        <w:t xml:space="preserve">media </w:t>
      </w:r>
      <w:r w:rsidRPr="00AC57B6">
        <w:rPr>
          <w:rFonts w:ascii="Times New Roman" w:hAnsi="Times New Roman" w:cs="Times New Roman"/>
          <w:sz w:val="24"/>
          <w:szCs w:val="24"/>
        </w:rPr>
        <w:t xml:space="preserve">for postponement order or </w:t>
      </w:r>
      <w:r w:rsidR="00CF2B53">
        <w:rPr>
          <w:rFonts w:ascii="Times New Roman" w:hAnsi="Times New Roman" w:cs="Times New Roman"/>
          <w:sz w:val="24"/>
          <w:szCs w:val="24"/>
        </w:rPr>
        <w:t xml:space="preserve">atleast not broadcasting it </w:t>
      </w:r>
      <w:r w:rsidR="000A7846">
        <w:rPr>
          <w:rFonts w:ascii="Times New Roman" w:hAnsi="Times New Roman" w:cs="Times New Roman"/>
          <w:sz w:val="24"/>
          <w:szCs w:val="24"/>
        </w:rPr>
        <w:t>until</w:t>
      </w:r>
      <w:r w:rsidR="00CF2B53">
        <w:rPr>
          <w:rFonts w:ascii="Times New Roman" w:hAnsi="Times New Roman" w:cs="Times New Roman"/>
          <w:sz w:val="24"/>
          <w:szCs w:val="24"/>
        </w:rPr>
        <w:t xml:space="preserve"> a suitable time.</w:t>
      </w:r>
    </w:p>
    <w:p w:rsidR="00AC57B6" w:rsidRPr="00AC57B6" w:rsidRDefault="00AC57B6" w:rsidP="00E27899">
      <w:pPr>
        <w:spacing w:line="360" w:lineRule="auto"/>
        <w:jc w:val="both"/>
        <w:rPr>
          <w:rFonts w:ascii="Times New Roman" w:hAnsi="Times New Roman" w:cs="Times New Roman"/>
          <w:sz w:val="24"/>
          <w:szCs w:val="24"/>
        </w:rPr>
      </w:pPr>
      <w:r w:rsidRPr="00AC57B6">
        <w:rPr>
          <w:rFonts w:ascii="Times New Roman" w:hAnsi="Times New Roman" w:cs="Times New Roman"/>
          <w:sz w:val="24"/>
          <w:szCs w:val="24"/>
        </w:rPr>
        <w:t>With freedom and power comes great accountability as well as responsibility. The main concern of the Press Council of India, Broadcasting Content Complaint Council (BCCC) and  News Broadcasting Standards Association (NBSA) in not about whether there should be any kind of regulation or not but what kind of regulation must be there</w:t>
      </w:r>
      <w:r w:rsidR="001F227E">
        <w:rPr>
          <w:rFonts w:ascii="Times New Roman" w:hAnsi="Times New Roman" w:cs="Times New Roman"/>
          <w:sz w:val="24"/>
          <w:szCs w:val="24"/>
        </w:rPr>
        <w:t>. The present chairman of PCI, J</w:t>
      </w:r>
      <w:r w:rsidRPr="00AC57B6">
        <w:rPr>
          <w:rFonts w:ascii="Times New Roman" w:hAnsi="Times New Roman" w:cs="Times New Roman"/>
          <w:sz w:val="24"/>
          <w:szCs w:val="24"/>
        </w:rPr>
        <w:t>ustice Markandey Katju is in favour of power to regulate media. He suggests that media should prioritize its functions and should introduce punishment for misdemeanors. Justice Katju</w:t>
      </w:r>
      <w:r w:rsidR="000A7846">
        <w:rPr>
          <w:rFonts w:ascii="Times New Roman" w:hAnsi="Times New Roman" w:cs="Times New Roman"/>
          <w:sz w:val="24"/>
          <w:szCs w:val="24"/>
        </w:rPr>
        <w:t>’s</w:t>
      </w:r>
      <w:r w:rsidRPr="00AC57B6">
        <w:rPr>
          <w:rFonts w:ascii="Times New Roman" w:hAnsi="Times New Roman" w:cs="Times New Roman"/>
          <w:sz w:val="24"/>
          <w:szCs w:val="24"/>
        </w:rPr>
        <w:t xml:space="preserve"> </w:t>
      </w:r>
      <w:r w:rsidR="000A7846" w:rsidRPr="00AC57B6">
        <w:rPr>
          <w:rFonts w:ascii="Times New Roman" w:hAnsi="Times New Roman" w:cs="Times New Roman"/>
          <w:sz w:val="24"/>
          <w:szCs w:val="24"/>
        </w:rPr>
        <w:t>argument is</w:t>
      </w:r>
      <w:r w:rsidRPr="00AC57B6">
        <w:rPr>
          <w:rFonts w:ascii="Times New Roman" w:hAnsi="Times New Roman" w:cs="Times New Roman"/>
          <w:sz w:val="24"/>
          <w:szCs w:val="24"/>
        </w:rPr>
        <w:t xml:space="preserve"> based </w:t>
      </w:r>
      <w:r w:rsidR="000A7846">
        <w:rPr>
          <w:rFonts w:ascii="Times New Roman" w:hAnsi="Times New Roman" w:cs="Times New Roman"/>
          <w:sz w:val="24"/>
          <w:szCs w:val="24"/>
        </w:rPr>
        <w:t>on</w:t>
      </w:r>
      <w:r w:rsidRPr="00AC57B6">
        <w:rPr>
          <w:rFonts w:ascii="Times New Roman" w:hAnsi="Times New Roman" w:cs="Times New Roman"/>
          <w:sz w:val="24"/>
          <w:szCs w:val="24"/>
        </w:rPr>
        <w:t xml:space="preserve"> Art. 19(2</w:t>
      </w:r>
      <w:r w:rsidR="000A7846" w:rsidRPr="00AC57B6">
        <w:rPr>
          <w:rFonts w:ascii="Times New Roman" w:hAnsi="Times New Roman" w:cs="Times New Roman"/>
          <w:sz w:val="24"/>
          <w:szCs w:val="24"/>
        </w:rPr>
        <w:t>)</w:t>
      </w:r>
      <w:r w:rsidR="000A7846">
        <w:rPr>
          <w:rFonts w:ascii="Times New Roman" w:hAnsi="Times New Roman" w:cs="Times New Roman"/>
          <w:sz w:val="24"/>
          <w:szCs w:val="24"/>
        </w:rPr>
        <w:t>, which imposes</w:t>
      </w:r>
      <w:r w:rsidRPr="00AC57B6">
        <w:rPr>
          <w:rFonts w:ascii="Times New Roman" w:hAnsi="Times New Roman" w:cs="Times New Roman"/>
          <w:sz w:val="24"/>
          <w:szCs w:val="24"/>
        </w:rPr>
        <w:t xml:space="preserve"> r</w:t>
      </w:r>
      <w:r w:rsidR="00B362D7">
        <w:rPr>
          <w:rFonts w:ascii="Times New Roman" w:hAnsi="Times New Roman" w:cs="Times New Roman"/>
          <w:sz w:val="24"/>
          <w:szCs w:val="24"/>
        </w:rPr>
        <w:t xml:space="preserve">easonable restriction on media. </w:t>
      </w:r>
      <w:r w:rsidRPr="00AC57B6">
        <w:rPr>
          <w:rFonts w:ascii="Times New Roman" w:hAnsi="Times New Roman" w:cs="Times New Roman"/>
          <w:sz w:val="24"/>
          <w:szCs w:val="24"/>
        </w:rPr>
        <w:t xml:space="preserve">Media should occupy such a position that it can command respect rather than demanding it. Every person associated with media has a responsibility to act sensibly towards the people of the society, towards the nation and towards their profession. Media is considered to be the eyes and ears of the people regarding any issue. It is the inherent duty of the media to impart information in the nature of public interest. Indeed there have been many attempts earlier to regulate, for instance earlier this year, Meenakshi Natarajan, congress member of parliament, introduced the Print and Electronic Media Standards and Regulation Bill, 2012, which however was eventually abandoned.  </w:t>
      </w:r>
    </w:p>
    <w:p w:rsidR="00AC57B6" w:rsidRPr="00AC57B6" w:rsidRDefault="00242659"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doubt that it is high time for media to have some regulations. They should come at par with their limitations </w:t>
      </w:r>
      <w:r w:rsidR="000A7846">
        <w:rPr>
          <w:rFonts w:ascii="Times New Roman" w:hAnsi="Times New Roman" w:cs="Times New Roman"/>
          <w:sz w:val="24"/>
          <w:szCs w:val="24"/>
        </w:rPr>
        <w:t>and</w:t>
      </w:r>
      <w:r>
        <w:rPr>
          <w:rFonts w:ascii="Times New Roman" w:hAnsi="Times New Roman" w:cs="Times New Roman"/>
          <w:sz w:val="24"/>
          <w:szCs w:val="24"/>
        </w:rPr>
        <w:t xml:space="preserve"> at the same time should be punished if the cross their limitations. From past we can see many council and committees being formed for the same but they</w:t>
      </w:r>
      <w:r w:rsidR="00637352">
        <w:rPr>
          <w:rFonts w:ascii="Times New Roman" w:hAnsi="Times New Roman" w:cs="Times New Roman"/>
          <w:sz w:val="24"/>
          <w:szCs w:val="24"/>
        </w:rPr>
        <w:t>,</w:t>
      </w:r>
      <w:r>
        <w:rPr>
          <w:rFonts w:ascii="Times New Roman" w:hAnsi="Times New Roman" w:cs="Times New Roman"/>
          <w:sz w:val="24"/>
          <w:szCs w:val="24"/>
        </w:rPr>
        <w:t xml:space="preserve"> </w:t>
      </w:r>
      <w:r w:rsidR="000A7846">
        <w:rPr>
          <w:rFonts w:ascii="Times New Roman" w:hAnsi="Times New Roman" w:cs="Times New Roman"/>
          <w:sz w:val="24"/>
          <w:szCs w:val="24"/>
        </w:rPr>
        <w:t>till</w:t>
      </w:r>
      <w:r>
        <w:rPr>
          <w:rFonts w:ascii="Times New Roman" w:hAnsi="Times New Roman" w:cs="Times New Roman"/>
          <w:sz w:val="24"/>
          <w:szCs w:val="24"/>
        </w:rPr>
        <w:t xml:space="preserve"> date</w:t>
      </w:r>
      <w:r w:rsidR="00637352">
        <w:rPr>
          <w:rFonts w:ascii="Times New Roman" w:hAnsi="Times New Roman" w:cs="Times New Roman"/>
          <w:sz w:val="24"/>
          <w:szCs w:val="24"/>
        </w:rPr>
        <w:t>,</w:t>
      </w:r>
      <w:r>
        <w:rPr>
          <w:rFonts w:ascii="Times New Roman" w:hAnsi="Times New Roman" w:cs="Times New Roman"/>
          <w:sz w:val="24"/>
          <w:szCs w:val="24"/>
        </w:rPr>
        <w:t xml:space="preserve"> </w:t>
      </w:r>
      <w:r w:rsidR="00637352">
        <w:rPr>
          <w:rFonts w:ascii="Times New Roman" w:hAnsi="Times New Roman" w:cs="Times New Roman"/>
          <w:sz w:val="24"/>
          <w:szCs w:val="24"/>
        </w:rPr>
        <w:t>do not have any fruitful result</w:t>
      </w:r>
      <w:r>
        <w:rPr>
          <w:rFonts w:ascii="Times New Roman" w:hAnsi="Times New Roman" w:cs="Times New Roman"/>
          <w:sz w:val="24"/>
          <w:szCs w:val="24"/>
        </w:rPr>
        <w:t>. The no. of complaints of the people against media has never been this high.</w:t>
      </w:r>
      <w:r w:rsidR="00637352">
        <w:rPr>
          <w:rFonts w:ascii="Times New Roman" w:hAnsi="Times New Roman" w:cs="Times New Roman"/>
          <w:sz w:val="24"/>
          <w:szCs w:val="24"/>
        </w:rPr>
        <w:t xml:space="preserve"> Freedom of media is indeed needed but there should be a process of checks and balance. Rules and </w:t>
      </w:r>
      <w:r w:rsidR="000A7846">
        <w:rPr>
          <w:rFonts w:ascii="Times New Roman" w:hAnsi="Times New Roman" w:cs="Times New Roman"/>
          <w:sz w:val="24"/>
          <w:szCs w:val="24"/>
        </w:rPr>
        <w:t>regulations, which are laid down,</w:t>
      </w:r>
      <w:r w:rsidR="00637352">
        <w:rPr>
          <w:rFonts w:ascii="Times New Roman" w:hAnsi="Times New Roman" w:cs="Times New Roman"/>
          <w:sz w:val="24"/>
          <w:szCs w:val="24"/>
        </w:rPr>
        <w:t xml:space="preserve"> should be strictly followed and in reality should be brought into force.</w:t>
      </w:r>
      <w:r>
        <w:rPr>
          <w:rFonts w:ascii="Times New Roman" w:hAnsi="Times New Roman" w:cs="Times New Roman"/>
          <w:sz w:val="24"/>
          <w:szCs w:val="24"/>
        </w:rPr>
        <w:t xml:space="preserve"> </w:t>
      </w:r>
      <w:r w:rsidR="0090264B">
        <w:rPr>
          <w:rFonts w:ascii="Times New Roman" w:hAnsi="Times New Roman" w:cs="Times New Roman"/>
          <w:sz w:val="24"/>
          <w:szCs w:val="24"/>
        </w:rPr>
        <w:t xml:space="preserve">The revenue hungry media and rise in corruption and scandals calls for media regulation. Media is tainted with the </w:t>
      </w:r>
      <w:r w:rsidR="000A7846">
        <w:rPr>
          <w:rFonts w:ascii="Times New Roman" w:hAnsi="Times New Roman" w:cs="Times New Roman"/>
          <w:sz w:val="24"/>
          <w:szCs w:val="24"/>
        </w:rPr>
        <w:t>phenomenons</w:t>
      </w:r>
      <w:r w:rsidR="0090264B">
        <w:rPr>
          <w:rFonts w:ascii="Times New Roman" w:hAnsi="Times New Roman" w:cs="Times New Roman"/>
          <w:sz w:val="24"/>
          <w:szCs w:val="24"/>
        </w:rPr>
        <w:t xml:space="preserve"> like paid news, invading privacy, sensationalism, corruption, degrading working conditions etc. directs us for regulating media </w:t>
      </w:r>
      <w:r w:rsidR="0090264B">
        <w:rPr>
          <w:rFonts w:ascii="Times New Roman" w:hAnsi="Times New Roman" w:cs="Times New Roman"/>
          <w:sz w:val="24"/>
          <w:szCs w:val="24"/>
        </w:rPr>
        <w:lastRenderedPageBreak/>
        <w:t xml:space="preserve">activities. With </w:t>
      </w:r>
      <w:r w:rsidR="00B50F8F">
        <w:rPr>
          <w:rFonts w:ascii="Times New Roman" w:hAnsi="Times New Roman" w:cs="Times New Roman"/>
          <w:sz w:val="24"/>
          <w:szCs w:val="24"/>
        </w:rPr>
        <w:t xml:space="preserve">650 television </w:t>
      </w:r>
      <w:r w:rsidR="0090264B">
        <w:rPr>
          <w:rFonts w:ascii="Times New Roman" w:hAnsi="Times New Roman" w:cs="Times New Roman"/>
          <w:sz w:val="24"/>
          <w:szCs w:val="24"/>
        </w:rPr>
        <w:t>channels</w:t>
      </w:r>
      <w:r w:rsidR="00B50F8F">
        <w:rPr>
          <w:rFonts w:ascii="Times New Roman" w:hAnsi="Times New Roman" w:cs="Times New Roman"/>
          <w:sz w:val="24"/>
          <w:szCs w:val="24"/>
        </w:rPr>
        <w:t xml:space="preserve"> and approx 2000 pu</w:t>
      </w:r>
      <w:r w:rsidR="00C03418">
        <w:rPr>
          <w:rFonts w:ascii="Times New Roman" w:hAnsi="Times New Roman" w:cs="Times New Roman"/>
          <w:sz w:val="24"/>
          <w:szCs w:val="24"/>
        </w:rPr>
        <w:t xml:space="preserve">blications, media should have regulation to maintain its standard.   </w:t>
      </w:r>
    </w:p>
    <w:p w:rsidR="0077270D" w:rsidRDefault="001A0911"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can do the following to </w:t>
      </w:r>
      <w:r w:rsidR="006D4FA7">
        <w:rPr>
          <w:rFonts w:ascii="Times New Roman" w:hAnsi="Times New Roman" w:cs="Times New Roman"/>
          <w:sz w:val="24"/>
          <w:szCs w:val="24"/>
        </w:rPr>
        <w:t>regulate media:</w:t>
      </w:r>
    </w:p>
    <w:p w:rsidR="001A0911" w:rsidRDefault="001A0911" w:rsidP="00E278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Council of India should come into force and follow the rules and regulations laid down by them strictly. For years </w:t>
      </w:r>
      <w:r w:rsidR="000A7846">
        <w:rPr>
          <w:rFonts w:ascii="Times New Roman" w:hAnsi="Times New Roman" w:cs="Times New Roman"/>
          <w:sz w:val="24"/>
          <w:szCs w:val="24"/>
        </w:rPr>
        <w:t>now,</w:t>
      </w:r>
      <w:r>
        <w:rPr>
          <w:rFonts w:ascii="Times New Roman" w:hAnsi="Times New Roman" w:cs="Times New Roman"/>
          <w:sz w:val="24"/>
          <w:szCs w:val="24"/>
        </w:rPr>
        <w:t xml:space="preserve"> we have experienced that they have not done their job properly. It has failed to command authority or perform as a watchdog.</w:t>
      </w:r>
    </w:p>
    <w:p w:rsidR="001A0911" w:rsidRDefault="001A0911" w:rsidP="00E278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before reporting any sub-judice matter should take permission of the court. The court after scrutinizing its content should approve for broadcasting. It </w:t>
      </w:r>
      <w:r w:rsidR="00C6725D">
        <w:rPr>
          <w:rFonts w:ascii="Times New Roman" w:hAnsi="Times New Roman" w:cs="Times New Roman"/>
          <w:sz w:val="24"/>
          <w:szCs w:val="24"/>
        </w:rPr>
        <w:t>the court feels that the</w:t>
      </w:r>
      <w:r>
        <w:rPr>
          <w:rFonts w:ascii="Times New Roman" w:hAnsi="Times New Roman" w:cs="Times New Roman"/>
          <w:sz w:val="24"/>
          <w:szCs w:val="24"/>
        </w:rPr>
        <w:t xml:space="preserve"> matter which should not be published</w:t>
      </w:r>
      <w:r w:rsidR="00C6725D">
        <w:rPr>
          <w:rFonts w:ascii="Times New Roman" w:hAnsi="Times New Roman" w:cs="Times New Roman"/>
          <w:sz w:val="24"/>
          <w:szCs w:val="24"/>
        </w:rPr>
        <w:t>, than media should abide by the orders given.</w:t>
      </w:r>
    </w:p>
    <w:p w:rsidR="00C6725D" w:rsidRDefault="00C6725D" w:rsidP="00E278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 relationship matters should not be publicized. If the parties concerned want it to be out of the media’s glare, the media should keep it private rather making a hue and cry out of it. </w:t>
      </w:r>
    </w:p>
    <w:p w:rsidR="000A7846" w:rsidRDefault="00902AF6" w:rsidP="00E27899">
      <w:pPr>
        <w:pStyle w:val="ListParagraph"/>
        <w:numPr>
          <w:ilvl w:val="0"/>
          <w:numId w:val="2"/>
        </w:numPr>
        <w:spacing w:line="360" w:lineRule="auto"/>
        <w:jc w:val="both"/>
        <w:rPr>
          <w:rFonts w:ascii="Times New Roman" w:hAnsi="Times New Roman" w:cs="Times New Roman"/>
          <w:sz w:val="24"/>
          <w:szCs w:val="24"/>
        </w:rPr>
      </w:pPr>
      <w:r w:rsidRPr="000A7846">
        <w:rPr>
          <w:rFonts w:ascii="Times New Roman" w:hAnsi="Times New Roman" w:cs="Times New Roman"/>
          <w:sz w:val="24"/>
          <w:szCs w:val="24"/>
        </w:rPr>
        <w:t xml:space="preserve">Every matter which media broadcasts should be scrutinized before public display and scrutinizing </w:t>
      </w:r>
      <w:r w:rsidR="000A7846" w:rsidRPr="000A7846">
        <w:rPr>
          <w:rFonts w:ascii="Times New Roman" w:hAnsi="Times New Roman" w:cs="Times New Roman"/>
          <w:sz w:val="24"/>
          <w:szCs w:val="24"/>
        </w:rPr>
        <w:t>does not</w:t>
      </w:r>
      <w:r w:rsidRPr="000A7846">
        <w:rPr>
          <w:rFonts w:ascii="Times New Roman" w:hAnsi="Times New Roman" w:cs="Times New Roman"/>
          <w:sz w:val="24"/>
          <w:szCs w:val="24"/>
        </w:rPr>
        <w:t xml:space="preserve"> mean curbing the freedom of media. </w:t>
      </w:r>
    </w:p>
    <w:p w:rsidR="00F855A5" w:rsidRPr="000A7846" w:rsidRDefault="00F855A5" w:rsidP="00E27899">
      <w:pPr>
        <w:pStyle w:val="ListParagraph"/>
        <w:numPr>
          <w:ilvl w:val="0"/>
          <w:numId w:val="2"/>
        </w:numPr>
        <w:spacing w:line="360" w:lineRule="auto"/>
        <w:jc w:val="both"/>
        <w:rPr>
          <w:rFonts w:ascii="Times New Roman" w:hAnsi="Times New Roman" w:cs="Times New Roman"/>
          <w:sz w:val="24"/>
          <w:szCs w:val="24"/>
        </w:rPr>
      </w:pPr>
      <w:r w:rsidRPr="000A7846">
        <w:rPr>
          <w:rFonts w:ascii="Times New Roman" w:hAnsi="Times New Roman" w:cs="Times New Roman"/>
          <w:sz w:val="24"/>
          <w:szCs w:val="24"/>
        </w:rPr>
        <w:t xml:space="preserve">The parliament and the courts should form </w:t>
      </w:r>
      <w:r w:rsidR="000A7846" w:rsidRPr="000A7846">
        <w:rPr>
          <w:rFonts w:ascii="Times New Roman" w:hAnsi="Times New Roman" w:cs="Times New Roman"/>
          <w:sz w:val="24"/>
          <w:szCs w:val="24"/>
        </w:rPr>
        <w:t>rules that are more stringent</w:t>
      </w:r>
      <w:r w:rsidRPr="000A7846">
        <w:rPr>
          <w:rFonts w:ascii="Times New Roman" w:hAnsi="Times New Roman" w:cs="Times New Roman"/>
          <w:sz w:val="24"/>
          <w:szCs w:val="24"/>
        </w:rPr>
        <w:t xml:space="preserve"> and must see to it that it comes into force on time. Imposing reasonable restriction is a vital for smooth functioning of media.</w:t>
      </w:r>
    </w:p>
    <w:p w:rsidR="005F18FE" w:rsidRDefault="00F855A5"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is the most important source of information in today’s world. A great amount of power lies in the hands of media. </w:t>
      </w:r>
      <w:r w:rsidR="007F0919">
        <w:rPr>
          <w:rFonts w:ascii="Times New Roman" w:hAnsi="Times New Roman" w:cs="Times New Roman"/>
          <w:sz w:val="24"/>
          <w:szCs w:val="24"/>
        </w:rPr>
        <w:t>M</w:t>
      </w:r>
      <w:r>
        <w:rPr>
          <w:rFonts w:ascii="Times New Roman" w:hAnsi="Times New Roman" w:cs="Times New Roman"/>
          <w:sz w:val="24"/>
          <w:szCs w:val="24"/>
        </w:rPr>
        <w:t xml:space="preserve">edia needs to use this power in the right course </w:t>
      </w:r>
      <w:r w:rsidR="007F0919">
        <w:rPr>
          <w:rFonts w:ascii="Times New Roman" w:hAnsi="Times New Roman" w:cs="Times New Roman"/>
          <w:sz w:val="24"/>
          <w:szCs w:val="24"/>
        </w:rPr>
        <w:t xml:space="preserve">in the right way, and if misused, huge blunders and disasters can take place. People have a lot of faith in media, they, without giving a second thought believes in whatever media shows. Media </w:t>
      </w:r>
      <w:r w:rsidR="000A7846">
        <w:rPr>
          <w:rFonts w:ascii="Times New Roman" w:hAnsi="Times New Roman" w:cs="Times New Roman"/>
          <w:sz w:val="24"/>
          <w:szCs w:val="24"/>
        </w:rPr>
        <w:t>should not</w:t>
      </w:r>
      <w:r w:rsidR="007F0919">
        <w:rPr>
          <w:rFonts w:ascii="Times New Roman" w:hAnsi="Times New Roman" w:cs="Times New Roman"/>
          <w:sz w:val="24"/>
          <w:szCs w:val="24"/>
        </w:rPr>
        <w:t xml:space="preserve"> take undue advantage of it and should realize the responsibilities. The</w:t>
      </w:r>
      <w:r w:rsidR="00814FFE">
        <w:rPr>
          <w:rFonts w:ascii="Times New Roman" w:hAnsi="Times New Roman" w:cs="Times New Roman"/>
          <w:sz w:val="24"/>
          <w:szCs w:val="24"/>
        </w:rPr>
        <w:t xml:space="preserve">re should be limitations and boundaries within which they need to work. At </w:t>
      </w:r>
      <w:r w:rsidR="000A7846">
        <w:rPr>
          <w:rFonts w:ascii="Times New Roman" w:hAnsi="Times New Roman" w:cs="Times New Roman"/>
          <w:sz w:val="24"/>
          <w:szCs w:val="24"/>
        </w:rPr>
        <w:t>last,</w:t>
      </w:r>
      <w:r w:rsidR="00814FFE">
        <w:rPr>
          <w:rFonts w:ascii="Times New Roman" w:hAnsi="Times New Roman" w:cs="Times New Roman"/>
          <w:sz w:val="24"/>
          <w:szCs w:val="24"/>
        </w:rPr>
        <w:t xml:space="preserve"> we can conclude by saying that regulation for media is the need of the hour. </w:t>
      </w:r>
    </w:p>
    <w:p w:rsidR="00814FFE" w:rsidRDefault="00814FFE" w:rsidP="00E278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quoted by </w:t>
      </w:r>
      <w:r w:rsidRPr="00814FFE">
        <w:rPr>
          <w:rFonts w:ascii="Times New Roman" w:hAnsi="Times New Roman" w:cs="Times New Roman"/>
          <w:sz w:val="24"/>
          <w:szCs w:val="24"/>
        </w:rPr>
        <w:t>Malcolm X</w:t>
      </w:r>
      <w:r>
        <w:rPr>
          <w:rFonts w:ascii="Times New Roman" w:hAnsi="Times New Roman" w:cs="Times New Roman"/>
          <w:sz w:val="24"/>
          <w:szCs w:val="24"/>
        </w:rPr>
        <w:t>,</w:t>
      </w:r>
    </w:p>
    <w:p w:rsidR="00814FFE" w:rsidRPr="00814FFE" w:rsidRDefault="00814FFE" w:rsidP="00E2789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0A7846">
        <w:rPr>
          <w:rFonts w:ascii="Times New Roman" w:hAnsi="Times New Roman" w:cs="Times New Roman"/>
          <w:sz w:val="24"/>
          <w:szCs w:val="24"/>
        </w:rPr>
        <w:t>“</w:t>
      </w:r>
      <w:r w:rsidRPr="00814FFE">
        <w:rPr>
          <w:rFonts w:ascii="Times New Roman" w:hAnsi="Times New Roman" w:cs="Times New Roman"/>
          <w:i/>
          <w:sz w:val="24"/>
          <w:szCs w:val="24"/>
        </w:rPr>
        <w:t>The media's the most powerful entity on earth. They have the power to make the innocent guilty and to make the guilty innocent, and that's power. Because they control the minds of the masses.</w:t>
      </w:r>
      <w:r w:rsidR="000A7846">
        <w:rPr>
          <w:rFonts w:ascii="Times New Roman" w:hAnsi="Times New Roman" w:cs="Times New Roman"/>
          <w:i/>
          <w:sz w:val="24"/>
          <w:szCs w:val="24"/>
        </w:rPr>
        <w:t>”</w:t>
      </w:r>
    </w:p>
    <w:p w:rsidR="00814FFE" w:rsidRPr="00F855A5" w:rsidRDefault="00814FFE" w:rsidP="00E27899">
      <w:pPr>
        <w:spacing w:line="360" w:lineRule="auto"/>
        <w:jc w:val="both"/>
        <w:rPr>
          <w:rFonts w:ascii="Times New Roman" w:hAnsi="Times New Roman" w:cs="Times New Roman"/>
          <w:sz w:val="24"/>
          <w:szCs w:val="24"/>
        </w:rPr>
      </w:pPr>
    </w:p>
    <w:sectPr w:rsidR="00814FFE" w:rsidRPr="00F855A5" w:rsidSect="009024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C0" w:rsidRDefault="00194FC0" w:rsidP="00F65AB7">
      <w:pPr>
        <w:spacing w:after="0" w:line="240" w:lineRule="auto"/>
      </w:pPr>
      <w:r>
        <w:separator/>
      </w:r>
    </w:p>
  </w:endnote>
  <w:endnote w:type="continuationSeparator" w:id="1">
    <w:p w:rsidR="00194FC0" w:rsidRDefault="00194FC0" w:rsidP="00F6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C0" w:rsidRDefault="00194FC0" w:rsidP="00F65AB7">
      <w:pPr>
        <w:spacing w:after="0" w:line="240" w:lineRule="auto"/>
      </w:pPr>
      <w:r>
        <w:separator/>
      </w:r>
    </w:p>
  </w:footnote>
  <w:footnote w:type="continuationSeparator" w:id="1">
    <w:p w:rsidR="00194FC0" w:rsidRDefault="00194FC0" w:rsidP="00F65AB7">
      <w:pPr>
        <w:spacing w:after="0" w:line="240" w:lineRule="auto"/>
      </w:pPr>
      <w:r>
        <w:continuationSeparator/>
      </w:r>
    </w:p>
  </w:footnote>
  <w:footnote w:id="2">
    <w:p w:rsidR="00E27899" w:rsidRPr="00E27899" w:rsidRDefault="00E27899" w:rsidP="00E27899">
      <w:pPr>
        <w:spacing w:after="0" w:line="240" w:lineRule="auto"/>
        <w:rPr>
          <w:rFonts w:ascii="Times New Roman" w:eastAsia="Times New Roman" w:hAnsi="Times New Roman" w:cs="Times New Roman"/>
          <w:sz w:val="20"/>
          <w:szCs w:val="20"/>
        </w:rPr>
      </w:pPr>
      <w:r w:rsidRPr="00E27899">
        <w:rPr>
          <w:rStyle w:val="FootnoteReference"/>
          <w:rFonts w:ascii="Times New Roman" w:hAnsi="Times New Roman" w:cs="Times New Roman"/>
          <w:sz w:val="20"/>
          <w:szCs w:val="20"/>
        </w:rPr>
        <w:t>1</w:t>
      </w:r>
      <w:r w:rsidRPr="00E27899">
        <w:rPr>
          <w:rFonts w:ascii="Times New Roman" w:eastAsia="Times New Roman" w:hAnsi="Times New Roman" w:cs="Times New Roman"/>
          <w:sz w:val="20"/>
          <w:szCs w:val="20"/>
        </w:rPr>
        <w:t>B M Bangalore Institute of Legal Studies 4th year (5 year B.A.,LL.B) </w:t>
      </w:r>
    </w:p>
    <w:p w:rsidR="00E27899" w:rsidRDefault="00E27899">
      <w:pPr>
        <w:pStyle w:val="FootnoteText"/>
      </w:pPr>
    </w:p>
  </w:footnote>
  <w:footnote w:id="3">
    <w:p w:rsidR="006A701B" w:rsidRDefault="006A701B">
      <w:pPr>
        <w:pStyle w:val="FootnoteText"/>
      </w:pPr>
      <w:r>
        <w:rPr>
          <w:rStyle w:val="FootnoteReference"/>
        </w:rPr>
        <w:footnoteRef/>
      </w:r>
      <w:r>
        <w:t xml:space="preserve"> </w:t>
      </w:r>
      <w:r w:rsidR="005F18FE" w:rsidRPr="000A7846">
        <w:rPr>
          <w:rFonts w:ascii="Times New Roman" w:hAnsi="Times New Roman" w:cs="Times New Roman"/>
          <w:i/>
        </w:rPr>
        <w:t>(1982) 1SCC 1</w:t>
      </w:r>
    </w:p>
  </w:footnote>
  <w:footnote w:id="4">
    <w:p w:rsidR="006A701B" w:rsidRDefault="006A701B">
      <w:pPr>
        <w:pStyle w:val="FootnoteText"/>
      </w:pPr>
      <w:r>
        <w:rPr>
          <w:rStyle w:val="FootnoteReference"/>
        </w:rPr>
        <w:footnoteRef/>
      </w:r>
      <w:r>
        <w:t xml:space="preserve"> </w:t>
      </w:r>
      <w:r w:rsidR="005F18FE" w:rsidRPr="000A7846">
        <w:rPr>
          <w:rFonts w:ascii="Times New Roman" w:hAnsi="Times New Roman" w:cs="Times New Roman"/>
          <w:i/>
        </w:rPr>
        <w:t>(1999)4 SCC 65</w:t>
      </w:r>
    </w:p>
  </w:footnote>
  <w:footnote w:id="5">
    <w:p w:rsidR="006A701B" w:rsidRPr="000A7846" w:rsidRDefault="006A701B">
      <w:pPr>
        <w:pStyle w:val="FootnoteText"/>
        <w:rPr>
          <w:rFonts w:ascii="Times New Roman" w:hAnsi="Times New Roman" w:cs="Times New Roman"/>
          <w:i/>
        </w:rPr>
      </w:pPr>
      <w:r>
        <w:rPr>
          <w:rStyle w:val="FootnoteReference"/>
        </w:rPr>
        <w:footnoteRef/>
      </w:r>
      <w:r>
        <w:t xml:space="preserve"> </w:t>
      </w:r>
      <w:r w:rsidR="005F18FE" w:rsidRPr="000A7846">
        <w:rPr>
          <w:rFonts w:ascii="Times New Roman" w:hAnsi="Times New Roman" w:cs="Times New Roman"/>
          <w:i/>
        </w:rPr>
        <w:t>(1971) 403 US 29</w:t>
      </w:r>
    </w:p>
  </w:footnote>
  <w:footnote w:id="6">
    <w:p w:rsidR="006A701B" w:rsidRDefault="006A701B">
      <w:pPr>
        <w:pStyle w:val="FootnoteText"/>
      </w:pPr>
      <w:r>
        <w:rPr>
          <w:rStyle w:val="FootnoteReference"/>
        </w:rPr>
        <w:footnoteRef/>
      </w:r>
      <w:r w:rsidR="000A7846">
        <w:t xml:space="preserve"> </w:t>
      </w:r>
      <w:r w:rsidR="000A7846" w:rsidRPr="000A7846">
        <w:rPr>
          <w:rFonts w:ascii="Times New Roman" w:hAnsi="Times New Roman" w:cs="Times New Roman"/>
          <w:i/>
        </w:rPr>
        <w:t>Judgment pronounced on 7-4-2011 in</w:t>
      </w:r>
      <w:r w:rsidRPr="000A7846">
        <w:rPr>
          <w:rFonts w:ascii="Times New Roman" w:hAnsi="Times New Roman" w:cs="Times New Roman"/>
          <w:i/>
        </w:rPr>
        <w:t xml:space="preserve"> </w:t>
      </w:r>
      <w:r w:rsidR="000A7846" w:rsidRPr="000A7846">
        <w:rPr>
          <w:rFonts w:ascii="Times New Roman" w:hAnsi="Times New Roman" w:cs="Times New Roman"/>
          <w:i/>
          <w:color w:val="333333"/>
          <w:shd w:val="clear" w:color="auto" w:fill="FFFFFF"/>
        </w:rPr>
        <w:t>WP(C).No. 8450 of 2011(S).</w:t>
      </w:r>
      <w:r w:rsidR="000A7846">
        <w:rPr>
          <w:rFonts w:ascii="Arial" w:hAnsi="Arial" w:cs="Arial"/>
          <w:color w:val="333333"/>
          <w:shd w:val="clear" w:color="auto" w:fill="FFFFFF"/>
        </w:rPr>
        <w:t xml:space="preserve">  </w:t>
      </w:r>
    </w:p>
  </w:footnote>
  <w:footnote w:id="7">
    <w:p w:rsidR="006A701B" w:rsidRDefault="006A701B">
      <w:pPr>
        <w:pStyle w:val="FootnoteText"/>
      </w:pPr>
      <w:r>
        <w:rPr>
          <w:rStyle w:val="FootnoteReference"/>
        </w:rPr>
        <w:footnoteRef/>
      </w:r>
      <w:r>
        <w:t xml:space="preserve"> </w:t>
      </w:r>
      <w:r w:rsidR="000A7846" w:rsidRPr="000A7846">
        <w:rPr>
          <w:rFonts w:ascii="Times New Roman" w:hAnsi="Times New Roman" w:cs="Times New Roman"/>
          <w:i/>
          <w:color w:val="333333"/>
          <w:shd w:val="clear" w:color="auto" w:fill="FFFFFF"/>
        </w:rPr>
        <w:t>(2013</w:t>
      </w:r>
      <w:r w:rsidR="000A7846">
        <w:rPr>
          <w:rFonts w:ascii="Times New Roman" w:hAnsi="Times New Roman" w:cs="Times New Roman"/>
          <w:i/>
          <w:color w:val="333333"/>
          <w:shd w:val="clear" w:color="auto" w:fill="FFFFFF"/>
        </w:rPr>
        <w:t xml:space="preserve"> </w:t>
      </w:r>
      <w:r w:rsidR="000A7846" w:rsidRPr="000A7846">
        <w:rPr>
          <w:rFonts w:ascii="Times New Roman" w:hAnsi="Times New Roman" w:cs="Times New Roman"/>
          <w:i/>
          <w:color w:val="333333"/>
          <w:shd w:val="clear" w:color="auto" w:fill="FFFFFF"/>
        </w:rPr>
        <w:t>)1</w:t>
      </w:r>
      <w:r w:rsidR="000A7846">
        <w:rPr>
          <w:rFonts w:ascii="Times New Roman" w:hAnsi="Times New Roman" w:cs="Times New Roman"/>
          <w:i/>
          <w:color w:val="333333"/>
          <w:shd w:val="clear" w:color="auto" w:fill="FFFFFF"/>
        </w:rPr>
        <w:t xml:space="preserve"> </w:t>
      </w:r>
      <w:r w:rsidR="000A7846" w:rsidRPr="000A7846">
        <w:rPr>
          <w:rFonts w:ascii="Times New Roman" w:hAnsi="Times New Roman" w:cs="Times New Roman"/>
          <w:i/>
          <w:color w:val="333333"/>
          <w:shd w:val="clear" w:color="auto" w:fill="FFFFFF"/>
        </w:rPr>
        <w:t>SCC</w:t>
      </w:r>
      <w:r w:rsidR="000A7846">
        <w:rPr>
          <w:rFonts w:ascii="Times New Roman" w:hAnsi="Times New Roman" w:cs="Times New Roman"/>
          <w:i/>
          <w:color w:val="333333"/>
          <w:shd w:val="clear" w:color="auto" w:fill="FFFFFF"/>
        </w:rPr>
        <w:t xml:space="preserve"> </w:t>
      </w:r>
      <w:r w:rsidR="000A7846" w:rsidRPr="000A7846">
        <w:rPr>
          <w:rFonts w:ascii="Times New Roman" w:hAnsi="Times New Roman" w:cs="Times New Roman"/>
          <w:i/>
          <w:color w:val="333333"/>
          <w:shd w:val="clear" w:color="auto" w:fill="FFFFFF"/>
        </w:rPr>
        <w:t>1</w:t>
      </w:r>
    </w:p>
  </w:footnote>
  <w:footnote w:id="8">
    <w:p w:rsidR="001F227E" w:rsidRPr="000A7846" w:rsidRDefault="001F227E">
      <w:pPr>
        <w:pStyle w:val="FootnoteText"/>
        <w:rPr>
          <w:i/>
        </w:rPr>
      </w:pPr>
      <w:r>
        <w:rPr>
          <w:rStyle w:val="FootnoteReference"/>
        </w:rPr>
        <w:footnoteRef/>
      </w:r>
      <w:r>
        <w:t xml:space="preserve"> </w:t>
      </w:r>
      <w:r w:rsidRPr="000A7846">
        <w:rPr>
          <w:rFonts w:ascii="Times New Roman" w:hAnsi="Times New Roman" w:cs="Times New Roman"/>
          <w:i/>
        </w:rPr>
        <w:t>AIR 1967 SC 1</w:t>
      </w:r>
    </w:p>
  </w:footnote>
  <w:footnote w:id="9">
    <w:p w:rsidR="006A701B" w:rsidRDefault="006A701B">
      <w:pPr>
        <w:pStyle w:val="FootnoteText"/>
      </w:pPr>
      <w:r>
        <w:rPr>
          <w:rStyle w:val="FootnoteReference"/>
        </w:rPr>
        <w:footnoteRef/>
      </w:r>
      <w:r>
        <w:t xml:space="preserve"> </w:t>
      </w:r>
      <w:r w:rsidR="000A7846">
        <w:t xml:space="preserve"> </w:t>
      </w:r>
      <w:r w:rsidR="000A7846" w:rsidRPr="000A7846">
        <w:rPr>
          <w:rFonts w:ascii="Times New Roman" w:hAnsi="Times New Roman" w:cs="Times New Roman"/>
          <w:i/>
        </w:rPr>
        <w:t xml:space="preserve">Judgment pronounced on 9-4-2013 in </w:t>
      </w:r>
      <w:r w:rsidR="000A7846" w:rsidRPr="000A7846">
        <w:rPr>
          <w:rFonts w:ascii="Times New Roman" w:hAnsi="Times New Roman" w:cs="Times New Roman"/>
          <w:i/>
          <w:color w:val="222222"/>
          <w:shd w:val="clear" w:color="auto" w:fill="FFFFFF"/>
        </w:rPr>
        <w:t>WP(C)No.1200/2011</w:t>
      </w:r>
    </w:p>
  </w:footnote>
  <w:footnote w:id="10">
    <w:p w:rsidR="006A701B" w:rsidRDefault="006A701B" w:rsidP="008C68B3">
      <w:pPr>
        <w:pStyle w:val="FootnoteText"/>
      </w:pPr>
      <w:r>
        <w:rPr>
          <w:rStyle w:val="FootnoteReference"/>
        </w:rPr>
        <w:footnoteRef/>
      </w:r>
      <w:r>
        <w:t xml:space="preserve"> </w:t>
      </w:r>
      <w:r w:rsidR="008C68B3" w:rsidRPr="000A7846">
        <w:rPr>
          <w:rFonts w:ascii="Times New Roman" w:hAnsi="Times New Roman" w:cs="Times New Roman"/>
          <w:i/>
        </w:rPr>
        <w:t>Need for Regulation: The Indian Experience Justice G.N. Ray</w:t>
      </w:r>
      <w:r w:rsidR="00A742FC">
        <w:rPr>
          <w:rFonts w:ascii="Times New Roman" w:hAnsi="Times New Roman" w:cs="Times New Roman"/>
          <w:i/>
        </w:rPr>
        <w:t xml:space="preserve">, </w:t>
      </w:r>
      <w:r w:rsidR="00A742FC" w:rsidRPr="00A742FC">
        <w:rPr>
          <w:rFonts w:ascii="Times New Roman" w:hAnsi="Times New Roman" w:cs="Times New Roman"/>
          <w:i/>
        </w:rPr>
        <w:t>http://gfmd.info/images/uploads/presentation_Chief_Justice_Ray.pdf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40A3B"/>
    <w:multiLevelType w:val="hybridMultilevel"/>
    <w:tmpl w:val="3DFC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D0C1F"/>
    <w:multiLevelType w:val="hybridMultilevel"/>
    <w:tmpl w:val="63E0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5C4D"/>
    <w:rsid w:val="000562F3"/>
    <w:rsid w:val="000838E6"/>
    <w:rsid w:val="00091AD0"/>
    <w:rsid w:val="00095C4D"/>
    <w:rsid w:val="00096FB8"/>
    <w:rsid w:val="000A7846"/>
    <w:rsid w:val="000E264E"/>
    <w:rsid w:val="000F473C"/>
    <w:rsid w:val="00110A85"/>
    <w:rsid w:val="001126D9"/>
    <w:rsid w:val="001215A3"/>
    <w:rsid w:val="0013144A"/>
    <w:rsid w:val="00134260"/>
    <w:rsid w:val="00136D35"/>
    <w:rsid w:val="00156141"/>
    <w:rsid w:val="0016249D"/>
    <w:rsid w:val="00172F7A"/>
    <w:rsid w:val="0019248A"/>
    <w:rsid w:val="00194FC0"/>
    <w:rsid w:val="001A0911"/>
    <w:rsid w:val="001A4326"/>
    <w:rsid w:val="001C5719"/>
    <w:rsid w:val="001E14E4"/>
    <w:rsid w:val="001E4BCC"/>
    <w:rsid w:val="001F227E"/>
    <w:rsid w:val="002123F8"/>
    <w:rsid w:val="00220601"/>
    <w:rsid w:val="00233023"/>
    <w:rsid w:val="0024191E"/>
    <w:rsid w:val="00242659"/>
    <w:rsid w:val="00272B25"/>
    <w:rsid w:val="002C3123"/>
    <w:rsid w:val="002C68BC"/>
    <w:rsid w:val="0031784F"/>
    <w:rsid w:val="003268BA"/>
    <w:rsid w:val="00336CFC"/>
    <w:rsid w:val="00340606"/>
    <w:rsid w:val="0035257A"/>
    <w:rsid w:val="0038538F"/>
    <w:rsid w:val="003A2433"/>
    <w:rsid w:val="003D6394"/>
    <w:rsid w:val="003F18FA"/>
    <w:rsid w:val="004265BD"/>
    <w:rsid w:val="00434AB0"/>
    <w:rsid w:val="004656D3"/>
    <w:rsid w:val="00470FAF"/>
    <w:rsid w:val="004A6AB1"/>
    <w:rsid w:val="004F29FD"/>
    <w:rsid w:val="005164ED"/>
    <w:rsid w:val="00524AE0"/>
    <w:rsid w:val="00527930"/>
    <w:rsid w:val="00550E5A"/>
    <w:rsid w:val="00550E6B"/>
    <w:rsid w:val="00560F66"/>
    <w:rsid w:val="0058266F"/>
    <w:rsid w:val="00594C5F"/>
    <w:rsid w:val="005A4FDD"/>
    <w:rsid w:val="005B28AF"/>
    <w:rsid w:val="005E72EE"/>
    <w:rsid w:val="005F18FE"/>
    <w:rsid w:val="005F7CB3"/>
    <w:rsid w:val="00637352"/>
    <w:rsid w:val="006674FC"/>
    <w:rsid w:val="00671BB7"/>
    <w:rsid w:val="006808C1"/>
    <w:rsid w:val="00685718"/>
    <w:rsid w:val="0069575B"/>
    <w:rsid w:val="00696E61"/>
    <w:rsid w:val="006A6E5D"/>
    <w:rsid w:val="006A701B"/>
    <w:rsid w:val="006D4FA7"/>
    <w:rsid w:val="006E2695"/>
    <w:rsid w:val="006E65CD"/>
    <w:rsid w:val="00725452"/>
    <w:rsid w:val="0073070E"/>
    <w:rsid w:val="007325D8"/>
    <w:rsid w:val="00763DB0"/>
    <w:rsid w:val="0077270D"/>
    <w:rsid w:val="0079042D"/>
    <w:rsid w:val="00790E55"/>
    <w:rsid w:val="007D5C51"/>
    <w:rsid w:val="007F0919"/>
    <w:rsid w:val="00810671"/>
    <w:rsid w:val="00814FFE"/>
    <w:rsid w:val="0084574C"/>
    <w:rsid w:val="00853317"/>
    <w:rsid w:val="008753BD"/>
    <w:rsid w:val="0088065B"/>
    <w:rsid w:val="00886479"/>
    <w:rsid w:val="008A1507"/>
    <w:rsid w:val="008C34E9"/>
    <w:rsid w:val="008C47B1"/>
    <w:rsid w:val="008C6715"/>
    <w:rsid w:val="008C68B3"/>
    <w:rsid w:val="008F69A9"/>
    <w:rsid w:val="009024C3"/>
    <w:rsid w:val="0090264B"/>
    <w:rsid w:val="00902AF6"/>
    <w:rsid w:val="00947F6F"/>
    <w:rsid w:val="00972BF7"/>
    <w:rsid w:val="00983DC9"/>
    <w:rsid w:val="009C6AA0"/>
    <w:rsid w:val="009D34FA"/>
    <w:rsid w:val="009E1A39"/>
    <w:rsid w:val="00A03298"/>
    <w:rsid w:val="00A47154"/>
    <w:rsid w:val="00A742FC"/>
    <w:rsid w:val="00A87074"/>
    <w:rsid w:val="00AB07EE"/>
    <w:rsid w:val="00AC57B6"/>
    <w:rsid w:val="00AD3496"/>
    <w:rsid w:val="00AE429D"/>
    <w:rsid w:val="00AE6CBC"/>
    <w:rsid w:val="00AF14F9"/>
    <w:rsid w:val="00B1193C"/>
    <w:rsid w:val="00B1329D"/>
    <w:rsid w:val="00B236BB"/>
    <w:rsid w:val="00B362D7"/>
    <w:rsid w:val="00B50F8F"/>
    <w:rsid w:val="00B65840"/>
    <w:rsid w:val="00B912BA"/>
    <w:rsid w:val="00C03418"/>
    <w:rsid w:val="00C12D33"/>
    <w:rsid w:val="00C6725D"/>
    <w:rsid w:val="00C926D4"/>
    <w:rsid w:val="00C930D2"/>
    <w:rsid w:val="00CD7610"/>
    <w:rsid w:val="00CF282B"/>
    <w:rsid w:val="00CF2B53"/>
    <w:rsid w:val="00D15879"/>
    <w:rsid w:val="00D16D45"/>
    <w:rsid w:val="00D50793"/>
    <w:rsid w:val="00D66152"/>
    <w:rsid w:val="00DA4323"/>
    <w:rsid w:val="00DB11D1"/>
    <w:rsid w:val="00DC0E3D"/>
    <w:rsid w:val="00DC1E5A"/>
    <w:rsid w:val="00E107EC"/>
    <w:rsid w:val="00E27899"/>
    <w:rsid w:val="00E322DB"/>
    <w:rsid w:val="00E70BFC"/>
    <w:rsid w:val="00E92776"/>
    <w:rsid w:val="00E97536"/>
    <w:rsid w:val="00EA71E4"/>
    <w:rsid w:val="00EE0819"/>
    <w:rsid w:val="00F074DF"/>
    <w:rsid w:val="00F31CE2"/>
    <w:rsid w:val="00F43271"/>
    <w:rsid w:val="00F6507B"/>
    <w:rsid w:val="00F65AB7"/>
    <w:rsid w:val="00F855A5"/>
    <w:rsid w:val="00F86F7C"/>
    <w:rsid w:val="00FA1089"/>
    <w:rsid w:val="00FA5388"/>
    <w:rsid w:val="00FC33D0"/>
    <w:rsid w:val="00FD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5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AB7"/>
    <w:rPr>
      <w:sz w:val="20"/>
      <w:szCs w:val="20"/>
    </w:rPr>
  </w:style>
  <w:style w:type="character" w:styleId="FootnoteReference">
    <w:name w:val="footnote reference"/>
    <w:basedOn w:val="DefaultParagraphFont"/>
    <w:uiPriority w:val="99"/>
    <w:semiHidden/>
    <w:unhideWhenUsed/>
    <w:rsid w:val="00F65AB7"/>
    <w:rPr>
      <w:vertAlign w:val="superscript"/>
    </w:rPr>
  </w:style>
  <w:style w:type="paragraph" w:styleId="Header">
    <w:name w:val="header"/>
    <w:basedOn w:val="Normal"/>
    <w:link w:val="HeaderChar"/>
    <w:uiPriority w:val="99"/>
    <w:unhideWhenUsed/>
    <w:rsid w:val="004265B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265BD"/>
    <w:rPr>
      <w:rFonts w:eastAsiaTheme="minorEastAsia"/>
    </w:rPr>
  </w:style>
  <w:style w:type="paragraph" w:styleId="ListParagraph">
    <w:name w:val="List Paragraph"/>
    <w:basedOn w:val="Normal"/>
    <w:uiPriority w:val="34"/>
    <w:qFormat/>
    <w:rsid w:val="001A0911"/>
    <w:pPr>
      <w:ind w:left="720"/>
      <w:contextualSpacing/>
    </w:pPr>
  </w:style>
</w:styles>
</file>

<file path=word/webSettings.xml><?xml version="1.0" encoding="utf-8"?>
<w:webSettings xmlns:r="http://schemas.openxmlformats.org/officeDocument/2006/relationships" xmlns:w="http://schemas.openxmlformats.org/wordprocessingml/2006/main">
  <w:divs>
    <w:div w:id="47458504">
      <w:bodyDiv w:val="1"/>
      <w:marLeft w:val="0"/>
      <w:marRight w:val="0"/>
      <w:marTop w:val="0"/>
      <w:marBottom w:val="0"/>
      <w:divBdr>
        <w:top w:val="none" w:sz="0" w:space="0" w:color="auto"/>
        <w:left w:val="none" w:sz="0" w:space="0" w:color="auto"/>
        <w:bottom w:val="none" w:sz="0" w:space="0" w:color="auto"/>
        <w:right w:val="none" w:sz="0" w:space="0" w:color="auto"/>
      </w:divBdr>
      <w:divsChild>
        <w:div w:id="1787038470">
          <w:marLeft w:val="0"/>
          <w:marRight w:val="0"/>
          <w:marTop w:val="0"/>
          <w:marBottom w:val="0"/>
          <w:divBdr>
            <w:top w:val="none" w:sz="0" w:space="0" w:color="auto"/>
            <w:left w:val="none" w:sz="0" w:space="0" w:color="auto"/>
            <w:bottom w:val="none" w:sz="0" w:space="0" w:color="auto"/>
            <w:right w:val="none" w:sz="0" w:space="0" w:color="auto"/>
          </w:divBdr>
          <w:divsChild>
            <w:div w:id="1435200141">
              <w:marLeft w:val="0"/>
              <w:marRight w:val="0"/>
              <w:marTop w:val="0"/>
              <w:marBottom w:val="0"/>
              <w:divBdr>
                <w:top w:val="none" w:sz="0" w:space="0" w:color="auto"/>
                <w:left w:val="none" w:sz="0" w:space="0" w:color="auto"/>
                <w:bottom w:val="none" w:sz="0" w:space="0" w:color="auto"/>
                <w:right w:val="none" w:sz="0" w:space="0" w:color="auto"/>
              </w:divBdr>
            </w:div>
            <w:div w:id="982583173">
              <w:marLeft w:val="0"/>
              <w:marRight w:val="0"/>
              <w:marTop w:val="0"/>
              <w:marBottom w:val="0"/>
              <w:divBdr>
                <w:top w:val="none" w:sz="0" w:space="0" w:color="auto"/>
                <w:left w:val="none" w:sz="0" w:space="0" w:color="auto"/>
                <w:bottom w:val="none" w:sz="0" w:space="0" w:color="auto"/>
                <w:right w:val="none" w:sz="0" w:space="0" w:color="auto"/>
              </w:divBdr>
            </w:div>
            <w:div w:id="198207246">
              <w:marLeft w:val="0"/>
              <w:marRight w:val="0"/>
              <w:marTop w:val="0"/>
              <w:marBottom w:val="0"/>
              <w:divBdr>
                <w:top w:val="none" w:sz="0" w:space="0" w:color="auto"/>
                <w:left w:val="none" w:sz="0" w:space="0" w:color="auto"/>
                <w:bottom w:val="none" w:sz="0" w:space="0" w:color="auto"/>
                <w:right w:val="none" w:sz="0" w:space="0" w:color="auto"/>
              </w:divBdr>
            </w:div>
            <w:div w:id="7881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8411">
      <w:bodyDiv w:val="1"/>
      <w:marLeft w:val="0"/>
      <w:marRight w:val="0"/>
      <w:marTop w:val="0"/>
      <w:marBottom w:val="0"/>
      <w:divBdr>
        <w:top w:val="none" w:sz="0" w:space="0" w:color="auto"/>
        <w:left w:val="none" w:sz="0" w:space="0" w:color="auto"/>
        <w:bottom w:val="none" w:sz="0" w:space="0" w:color="auto"/>
        <w:right w:val="none" w:sz="0" w:space="0" w:color="auto"/>
      </w:divBdr>
      <w:divsChild>
        <w:div w:id="936788566">
          <w:marLeft w:val="0"/>
          <w:marRight w:val="0"/>
          <w:marTop w:val="90"/>
          <w:marBottom w:val="0"/>
          <w:divBdr>
            <w:top w:val="none" w:sz="0" w:space="0" w:color="auto"/>
            <w:left w:val="none" w:sz="0" w:space="0" w:color="auto"/>
            <w:bottom w:val="none" w:sz="0" w:space="0" w:color="auto"/>
            <w:right w:val="none" w:sz="0" w:space="0" w:color="auto"/>
          </w:divBdr>
        </w:div>
      </w:divsChild>
    </w:div>
    <w:div w:id="813178579">
      <w:bodyDiv w:val="1"/>
      <w:marLeft w:val="0"/>
      <w:marRight w:val="0"/>
      <w:marTop w:val="0"/>
      <w:marBottom w:val="0"/>
      <w:divBdr>
        <w:top w:val="none" w:sz="0" w:space="0" w:color="auto"/>
        <w:left w:val="none" w:sz="0" w:space="0" w:color="auto"/>
        <w:bottom w:val="none" w:sz="0" w:space="0" w:color="auto"/>
        <w:right w:val="none" w:sz="0" w:space="0" w:color="auto"/>
      </w:divBdr>
      <w:divsChild>
        <w:div w:id="1667899265">
          <w:marLeft w:val="0"/>
          <w:marRight w:val="0"/>
          <w:marTop w:val="90"/>
          <w:marBottom w:val="0"/>
          <w:divBdr>
            <w:top w:val="none" w:sz="0" w:space="0" w:color="auto"/>
            <w:left w:val="none" w:sz="0" w:space="0" w:color="auto"/>
            <w:bottom w:val="none" w:sz="0" w:space="0" w:color="auto"/>
            <w:right w:val="none" w:sz="0" w:space="0" w:color="auto"/>
          </w:divBdr>
        </w:div>
      </w:divsChild>
    </w:div>
    <w:div w:id="976108319">
      <w:bodyDiv w:val="1"/>
      <w:marLeft w:val="0"/>
      <w:marRight w:val="0"/>
      <w:marTop w:val="0"/>
      <w:marBottom w:val="0"/>
      <w:divBdr>
        <w:top w:val="none" w:sz="0" w:space="0" w:color="auto"/>
        <w:left w:val="none" w:sz="0" w:space="0" w:color="auto"/>
        <w:bottom w:val="none" w:sz="0" w:space="0" w:color="auto"/>
        <w:right w:val="none" w:sz="0" w:space="0" w:color="auto"/>
      </w:divBdr>
      <w:divsChild>
        <w:div w:id="1788502364">
          <w:marLeft w:val="0"/>
          <w:marRight w:val="0"/>
          <w:marTop w:val="90"/>
          <w:marBottom w:val="0"/>
          <w:divBdr>
            <w:top w:val="none" w:sz="0" w:space="0" w:color="auto"/>
            <w:left w:val="none" w:sz="0" w:space="0" w:color="auto"/>
            <w:bottom w:val="none" w:sz="0" w:space="0" w:color="auto"/>
            <w:right w:val="none" w:sz="0" w:space="0" w:color="auto"/>
          </w:divBdr>
        </w:div>
      </w:divsChild>
    </w:div>
    <w:div w:id="1607040129">
      <w:bodyDiv w:val="1"/>
      <w:marLeft w:val="0"/>
      <w:marRight w:val="0"/>
      <w:marTop w:val="0"/>
      <w:marBottom w:val="0"/>
      <w:divBdr>
        <w:top w:val="none" w:sz="0" w:space="0" w:color="auto"/>
        <w:left w:val="none" w:sz="0" w:space="0" w:color="auto"/>
        <w:bottom w:val="none" w:sz="0" w:space="0" w:color="auto"/>
        <w:right w:val="none" w:sz="0" w:space="0" w:color="auto"/>
      </w:divBdr>
      <w:divsChild>
        <w:div w:id="1031957984">
          <w:marLeft w:val="0"/>
          <w:marRight w:val="0"/>
          <w:marTop w:val="0"/>
          <w:marBottom w:val="0"/>
          <w:divBdr>
            <w:top w:val="none" w:sz="0" w:space="0" w:color="auto"/>
            <w:left w:val="none" w:sz="0" w:space="0" w:color="auto"/>
            <w:bottom w:val="none" w:sz="0" w:space="0" w:color="auto"/>
            <w:right w:val="none" w:sz="0" w:space="0" w:color="auto"/>
          </w:divBdr>
          <w:divsChild>
            <w:div w:id="1643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D5DF-361F-4723-8B29-0899D79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4292557343</TotalTime>
  <Pages>11</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Inspiron</cp:lastModifiedBy>
  <cp:revision>29</cp:revision>
  <dcterms:created xsi:type="dcterms:W3CDTF">2014-03-15T19:31:00Z</dcterms:created>
  <dcterms:modified xsi:type="dcterms:W3CDTF">2014-06-28T05:47:00Z</dcterms:modified>
</cp:coreProperties>
</file>